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3E5" w:rsidRDefault="000A53E5" w:rsidP="00FA44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0A53E5" w:rsidRDefault="000A53E5" w:rsidP="00FA44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3E5" w:rsidRDefault="004A150F" w:rsidP="00FA44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15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6" o:title=""/>
          </v:shape>
          <o:OLEObject Type="Embed" ProgID="AcroExch.Document.7" ShapeID="_x0000_i1025" DrawAspect="Content" ObjectID="_1477125170" r:id="rId7"/>
        </w:object>
      </w:r>
    </w:p>
    <w:p w:rsidR="000A53E5" w:rsidRDefault="000A53E5" w:rsidP="00FA44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3E5" w:rsidRDefault="000A53E5" w:rsidP="00FA44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3E5" w:rsidRDefault="000A53E5" w:rsidP="00FA44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3E5" w:rsidRDefault="000A53E5" w:rsidP="00FA44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3E5" w:rsidRDefault="000A53E5" w:rsidP="00FA44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3E5" w:rsidRDefault="000A53E5" w:rsidP="004A1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629F" w:rsidRDefault="0036629F" w:rsidP="000A5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629F" w:rsidRDefault="0036629F" w:rsidP="000A5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629F" w:rsidRDefault="0036629F" w:rsidP="000A5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629F" w:rsidRDefault="0036629F" w:rsidP="000A5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44BD" w:rsidRPr="00FA44BD" w:rsidRDefault="00FA44BD" w:rsidP="00A026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   Общие  положения</w:t>
      </w: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Настоящий порядок аттестации педагогических работников МБОУ ДОД </w:t>
      </w:r>
      <w:r w:rsidR="00CB2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Некрасовской </w:t>
      </w: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ДЮСШ определяет правила проведения аттестации педагогических работников, реализующих дополнительные образовательные программы.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Аттестация педагогических работников проводится с целью подтверждения соответствия работников занимаемым ими должностям на основе оценки их профессиональной деятельности. 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Основными задачами аттестации являются: </w:t>
      </w:r>
    </w:p>
    <w:p w:rsidR="00FA44BD" w:rsidRPr="00FA44BD" w:rsidRDefault="00FA44BD" w:rsidP="00A026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роста, использования ими современных педагогических технологий;</w:t>
      </w:r>
    </w:p>
    <w:p w:rsidR="00FA44BD" w:rsidRPr="00FA44BD" w:rsidRDefault="00FA44BD" w:rsidP="00A026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необходимости повышения квалификации педагогических работников;</w:t>
      </w:r>
    </w:p>
    <w:p w:rsidR="00FA44BD" w:rsidRPr="00FA44BD" w:rsidRDefault="00FA44BD" w:rsidP="00A026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и качества педагогической деятельности;</w:t>
      </w:r>
    </w:p>
    <w:p w:rsidR="00FA44BD" w:rsidRPr="00FA44BD" w:rsidRDefault="00FA44BD" w:rsidP="00A026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компетентности педагогических работников по вопросам, связанным с осуществлением педагогической деятельности по занимаемым должностям; </w:t>
      </w:r>
    </w:p>
    <w:p w:rsidR="00FA44BD" w:rsidRPr="00FA44BD" w:rsidRDefault="00FA44BD" w:rsidP="00A026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учреждений; </w:t>
      </w:r>
    </w:p>
    <w:p w:rsidR="00FA44BD" w:rsidRPr="00FA44BD" w:rsidRDefault="00FA44BD" w:rsidP="00A026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дифференциации уровня оплаты труда педагогических работников</w:t>
      </w:r>
      <w:proofErr w:type="gramEnd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Аттестация осуществляется в соответствии 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A44BD" w:rsidRPr="00FA44BD" w:rsidRDefault="00FA44BD" w:rsidP="00A026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Российской Федерации от 26.12.2012 № 273-ФЗ  «Об образовании в Российской Федерации»;</w:t>
      </w:r>
    </w:p>
    <w:p w:rsidR="00FA44BD" w:rsidRPr="00FA44BD" w:rsidRDefault="00FA44BD" w:rsidP="00A026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06.10.2010 № 18638);</w:t>
      </w:r>
    </w:p>
    <w:p w:rsidR="00FA44BD" w:rsidRPr="00FA44BD" w:rsidRDefault="00FA44BD" w:rsidP="00A026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Российской Федерации от 24.03.2010. N 209 «О порядке аттестации педагогических работников государственных и муниципальных образовательных учреждений» (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Минюсте России 26.04.2010 № 16999);</w:t>
      </w:r>
    </w:p>
    <w:p w:rsidR="00FA44BD" w:rsidRPr="00FA44BD" w:rsidRDefault="00FA44BD" w:rsidP="00A026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приказами департамента по вопросам проведения аттестации педагогических работников;</w:t>
      </w:r>
    </w:p>
    <w:p w:rsidR="00FA44BD" w:rsidRPr="00EA02BF" w:rsidRDefault="00FA44BD" w:rsidP="00A026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Положением.</w:t>
      </w:r>
      <w:r w:rsidRPr="00EA02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A02BF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Создание аттестационной комиссии, ее состав и порядок работы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 Аттестация педагогических работников </w:t>
      </w:r>
      <w:r w:rsidR="00CB2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ДЮСШ проводится аттестационной комиссией, формируемой образовательным учреждением (далее - аттестационная комиссия).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Состав аттестационной комиссии избирается педагогическим советом, утверждается приказом директора </w:t>
      </w:r>
      <w:r w:rsidR="00CB2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ДЮСШ. В состав комиссии включаются педагогические работники, имеющие первую или высшую квалификационную категории, представитель выборного органа первичной профсоюзной организации (при наличии такого органа).</w:t>
      </w:r>
    </w:p>
    <w:p w:rsidR="00FA44BD" w:rsidRPr="00FA44BD" w:rsidRDefault="00CB274B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может являться председателем аттестационной комиссии.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Председатель и секретарь аттестационной комиссии избираются открытым голосованием большинством голосов на заседании членов аттестационной комиссии.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Заседание аттестационной комиссии считается правомочным, если на нем присутствуют не менее двух третей ее членов. 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График работы аттестационной комиссии утверждае</w:t>
      </w:r>
      <w:r w:rsidR="00CB274B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ежегодно приказом директора.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Педагогический работник имеет право лично присутствовать при его аттестации на заседании аттестационной комиссии, о чем письменно уведомляет аттестационную комиссию.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приказом директора назначается новая дата аттестации, но не позднее двух месяцев 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ознакомления</w:t>
      </w:r>
      <w:proofErr w:type="gramEnd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аттестуемого работника с представлением администрации учреждения об аттестации на рабочем месте.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Решение аттестационной комиссией принимается большинством голосов присутствующих на заседании членов аттестационной комиссии. При равном количестве голосов членов аттестационной комиссии считается, что педагогический работник прошел аттестацию.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2.8. Решение аттестационной комиссии оформляется протоколом, который вступает в силу со дня подписания председателем, секретарем и членами аттестационной комиссии, принимавшими участие в голосовании, и заносится в аттестационный лист (Приложение № 1) педагогического работника.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аттестационный лист педагогического работника в случае необходимости аттестационная комиссия заносит рекомендации по совершенствованию профессиональной деятельности педагогического работника, о необходимости повышения его квалификации с указанием специализации и другие рекомендации.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в аттестационном листе указанных рекомендаций работодатель не позднее чем через год со дня проведения аттестации педагогического работника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работника.</w:t>
      </w:r>
    </w:p>
    <w:p w:rsidR="00FA44BD" w:rsidRPr="00FA44BD" w:rsidRDefault="00427C55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2.9. Аттестационный лист</w:t>
      </w:r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срок не позднее 10 календарных дней с даты принятия решения аттестационной комиссией </w:t>
      </w:r>
      <w:proofErr w:type="gramStart"/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передается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ознакомления с ним работника под роспись.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Аттестационный лист хранятся в личном деле педагогического работника.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Результаты аттестации педагогический работник вправе обжаловать в соответствии с законодательством Российской Федерации 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Порядок проведения  аттестации педагогических работников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Аттестация педагогических работников с целью подтверждения соответствия педагогических работников занимаемой должности проводится один раз в 5 лет в отношении педагогических работников, не имеющих квалификационных категорий.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 Аттестации не подлежат:</w:t>
      </w:r>
    </w:p>
    <w:p w:rsidR="00FA44BD" w:rsidRPr="00FA44BD" w:rsidRDefault="00FA44BD" w:rsidP="00A0263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работники, проработавшие в занимаемой должности менее двух лет;</w:t>
      </w:r>
    </w:p>
    <w:p w:rsidR="00FA44BD" w:rsidRPr="00FA44BD" w:rsidRDefault="00FA44BD" w:rsidP="00A0263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беременные женщины;</w:t>
      </w:r>
    </w:p>
    <w:p w:rsidR="00FA44BD" w:rsidRPr="00FA44BD" w:rsidRDefault="00FA44BD" w:rsidP="00A0263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женщины, находящиеся в отпуске по беременности и родам;</w:t>
      </w:r>
    </w:p>
    <w:p w:rsidR="00FA44BD" w:rsidRPr="00FA44BD" w:rsidRDefault="00FA44BD" w:rsidP="00A0263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работники, находящиеся в отпуске по уходу за ребенком до достижения им возраста трех лет.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указанных работников возможна не ранее чем через два года после их выхода из указанных отпусков.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Основанием для проведения аттестации является представление работодателя (далее - представление).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работодателя регистрируется секретарем аттестационной комиссии учреждения в журнале регистрации представлений работодателя на аттестацию педагогических работников на подтверждение соответствия занимаемой должности (Приложение № 2).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Представление должно содержать мотивированную всестороннюю и объективную оценку профессиональных, деловых качеств педагогического работника, результатов его профессиональной деятельности на основе квалификационной характеристики по занимаемой должности, информацию о прохождении педагогическим работником повышения квалификации, в том числе по направлению работодателя, за период, предшествующий аттестации, сведения о результатах предыдущих аттестаций.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представлением педагогический работник должен быть ознакомлен работодателем под роспись не 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</w:t>
      </w:r>
      <w:proofErr w:type="gramEnd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предыдущей аттестации (при первичной аттестации - с даты поступления на работу), а также заявление с соответствующим обоснованием в случае несогласия с представлением работодателя.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Информация о дате, месте и времени проведения аттестации письменно доводится работодателем до сведения педагогических работников, подлежащих аттестации, не 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месяц до ее начала.</w:t>
      </w:r>
    </w:p>
    <w:p w:rsidR="00FA44BD" w:rsidRPr="00FA44BD" w:rsidRDefault="00427C55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результатам аттестации педагогического </w:t>
      </w:r>
      <w:proofErr w:type="gramStart"/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</w:t>
      </w:r>
      <w:proofErr w:type="gramEnd"/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подтверждения соответствия занимаемой должности аттестационная комиссия принимает одно из следующих решений:</w:t>
      </w:r>
    </w:p>
    <w:p w:rsidR="00FA44BD" w:rsidRPr="00FA44BD" w:rsidRDefault="00FA44BD" w:rsidP="00A0263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занимаемой должности (указывается должность работника);</w:t>
      </w:r>
    </w:p>
    <w:p w:rsidR="00FA44BD" w:rsidRPr="00FA44BD" w:rsidRDefault="00FA44BD" w:rsidP="00A0263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соответствует занимаемой должности (указывается должность работника).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427C5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Федерации. 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по данному основанию допускается, если невозможно перевести педагогического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Трудового кодекса Российской Федерации).</w:t>
      </w:r>
      <w:proofErr w:type="gramEnd"/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Результаты аттестации педагогический работник вправе обжаловать в соответствии с законодательством Российской Федерации. 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Порядок и формы </w:t>
      </w:r>
      <w:proofErr w:type="gramStart"/>
      <w:r w:rsidRPr="00FA44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контроля за</w:t>
      </w:r>
      <w:proofErr w:type="gramEnd"/>
      <w:r w:rsidRPr="00FA44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проведением аттестации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Общий 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проведением аттестации педагогических работников осуществляется директором.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EA02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полнотой и качеством проведения аттестации включает в себя проведение проверок, выявление и устранение нарушений прав граждан, рассмотрение, принятие в пределах компетенции решений и подготовку ответов на обращения граждан, содержащие жалобы на действия (бездействие) и решения должностных лиц.</w:t>
      </w:r>
    </w:p>
    <w:p w:rsidR="00FA44BD" w:rsidRPr="00FA44BD" w:rsidRDefault="00EA02BF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</w:t>
      </w:r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результатам проведенных проверок в случае выявления нарушений прав граждан, иных нормативных правовых актов Российской Федерации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</w:t>
      </w:r>
      <w:r w:rsidR="00FA44BD"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директор осуществляет привлечение виновных лиц к ответственности в соответствии с действующим законодательством Российской Федерации.</w:t>
      </w:r>
    </w:p>
    <w:p w:rsidR="00FA44BD" w:rsidRPr="00FA44BD" w:rsidRDefault="00FA44BD" w:rsidP="00A026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44BD" w:rsidRPr="00FA44BD" w:rsidRDefault="00FA44BD" w:rsidP="00CB27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44BD" w:rsidRPr="00FA44BD" w:rsidRDefault="00FA44BD" w:rsidP="00CB27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44BD" w:rsidRDefault="00FA44BD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0263A" w:rsidRDefault="00A0263A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3A" w:rsidRDefault="00A0263A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3A" w:rsidRDefault="00A0263A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3A" w:rsidRDefault="00A0263A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3A" w:rsidRDefault="00A0263A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3A" w:rsidRDefault="00A0263A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3A" w:rsidRDefault="00A0263A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C55" w:rsidRDefault="00427C55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C55" w:rsidRDefault="00427C55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C55" w:rsidRDefault="00427C55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C55" w:rsidRDefault="00427C55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C55" w:rsidRPr="00FA44BD" w:rsidRDefault="00427C55" w:rsidP="00EA02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5390"/>
      </w:tblGrid>
      <w:tr w:rsidR="00FA44BD" w:rsidRPr="00136DCB" w:rsidTr="00FA44BD">
        <w:trPr>
          <w:tblCellSpacing w:w="0" w:type="dxa"/>
        </w:trPr>
        <w:tc>
          <w:tcPr>
            <w:tcW w:w="6960" w:type="dxa"/>
            <w:hideMark/>
          </w:tcPr>
          <w:p w:rsidR="00FA44BD" w:rsidRPr="00136DCB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D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FA44BD" w:rsidRDefault="00FA44BD" w:rsidP="00EA02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DCB">
              <w:rPr>
                <w:rFonts w:ascii="Times New Roman" w:eastAsia="Times New Roman" w:hAnsi="Times New Roman" w:cs="Times New Roman"/>
                <w:lang w:eastAsia="ru-RU"/>
              </w:rPr>
              <w:br w:type="textWrapping" w:clear="all"/>
            </w:r>
          </w:p>
          <w:p w:rsidR="00136DCB" w:rsidRDefault="00136DCB" w:rsidP="00EA02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Default="00136DCB" w:rsidP="00EA02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Default="00136DCB" w:rsidP="00EA02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Default="00136DCB" w:rsidP="00EA02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Default="00136DCB" w:rsidP="00EA02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Default="00136DCB" w:rsidP="00EA02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Pr="00136DCB" w:rsidRDefault="00136DCB" w:rsidP="00EA02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60" w:type="dxa"/>
            <w:hideMark/>
          </w:tcPr>
          <w:p w:rsidR="00136DCB" w:rsidRPr="00136DCB" w:rsidRDefault="00136DCB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Pr="00136DCB" w:rsidRDefault="00136DCB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Default="00136DCB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Default="00136DCB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Default="00136DCB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DCB" w:rsidRPr="00136DCB" w:rsidRDefault="00136DCB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44BD" w:rsidRDefault="00FA44BD" w:rsidP="00136D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D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Приложение № 1</w:t>
            </w:r>
            <w:r w:rsidR="00136DCB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</w:t>
            </w:r>
            <w:r w:rsidRPr="00136DCB">
              <w:rPr>
                <w:rFonts w:ascii="Times New Roman" w:eastAsia="Times New Roman" w:hAnsi="Times New Roman" w:cs="Times New Roman"/>
                <w:lang w:eastAsia="ru-RU"/>
              </w:rPr>
              <w:t>к Положению об аттестации педагогических работников на соответствие занимаемой должности</w:t>
            </w:r>
          </w:p>
          <w:p w:rsidR="00136DCB" w:rsidRPr="00136DCB" w:rsidRDefault="00136DCB" w:rsidP="00136D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A44BD" w:rsidRPr="00136DCB" w:rsidRDefault="00FA44BD" w:rsidP="00A026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lastRenderedPageBreak/>
        <w:t>АТТЕСТАЦИОННЫЙ ЛИСТ 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1. Фамилия, имя, отчество __</w:t>
      </w:r>
      <w:r w:rsidR="00EA02BF" w:rsidRPr="00136DCB">
        <w:rPr>
          <w:rFonts w:ascii="Times New Roman" w:eastAsia="Times New Roman" w:hAnsi="Times New Roman" w:cs="Times New Roman"/>
          <w:lang w:eastAsia="ru-RU"/>
        </w:rPr>
        <w:t>___</w:t>
      </w:r>
      <w:r w:rsidRPr="00136DCB">
        <w:rPr>
          <w:rFonts w:ascii="Times New Roman" w:eastAsia="Times New Roman" w:hAnsi="Times New Roman" w:cs="Times New Roman"/>
          <w:lang w:eastAsia="ru-RU"/>
        </w:rPr>
        <w:t>_</w:t>
      </w:r>
      <w:r w:rsidR="00136DCB">
        <w:rPr>
          <w:rFonts w:ascii="Times New Roman" w:eastAsia="Times New Roman" w:hAnsi="Times New Roman" w:cs="Times New Roman"/>
          <w:lang w:eastAsia="ru-RU"/>
        </w:rPr>
        <w:t>____________________________</w:t>
      </w:r>
      <w:r w:rsidRPr="00136DCB">
        <w:rPr>
          <w:rFonts w:ascii="Times New Roman" w:eastAsia="Times New Roman" w:hAnsi="Times New Roman" w:cs="Times New Roman"/>
          <w:lang w:eastAsia="ru-RU"/>
        </w:rPr>
        <w:t>_____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2. Год, число и месяц рождения ___________________________________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3. Занимаемая  должность на момент аттестации и дата назначения на эту должность __</w:t>
      </w:r>
      <w:r w:rsidR="00136DCB">
        <w:rPr>
          <w:rFonts w:ascii="Times New Roman" w:eastAsia="Times New Roman" w:hAnsi="Times New Roman" w:cs="Times New Roman"/>
          <w:lang w:eastAsia="ru-RU"/>
        </w:rPr>
        <w:t>_____________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 xml:space="preserve">  </w:t>
      </w:r>
      <w:r w:rsidR="00EA02BF" w:rsidRPr="00136DCB">
        <w:rPr>
          <w:rFonts w:ascii="Times New Roman" w:eastAsia="Times New Roman" w:hAnsi="Times New Roman" w:cs="Times New Roman"/>
          <w:lang w:eastAsia="ru-RU"/>
        </w:rPr>
        <w:t xml:space="preserve">    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 xml:space="preserve">                               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4. Сведения о профессиональном образовании, наличии ученой степени, у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>ченого звания________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                            (когда и какое учебное заведение окончил, специальность)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и квалификация по образованию, ученая степень, ученое звание)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5. Сведения о повышении квалификации за последние 5 лет до прохождения аттестации _________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A44BD" w:rsidRPr="00136DCB" w:rsidRDefault="00EA02BF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 xml:space="preserve"> </w:t>
      </w:r>
      <w:r w:rsidR="00FA44BD" w:rsidRPr="00136DCB">
        <w:rPr>
          <w:rFonts w:ascii="Times New Roman" w:eastAsia="Times New Roman" w:hAnsi="Times New Roman" w:cs="Times New Roman"/>
          <w:lang w:eastAsia="ru-RU"/>
        </w:rPr>
        <w:t>6. Стаж педагогической работы (работы по специальности)_____________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7. Общий трудовой стаж ___________________________________________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 xml:space="preserve">8. Краткая оценка деятельности педагогического работника (в </w:t>
      </w:r>
      <w:proofErr w:type="spellStart"/>
      <w:r w:rsidRPr="00136DCB">
        <w:rPr>
          <w:rFonts w:ascii="Times New Roman" w:eastAsia="Times New Roman" w:hAnsi="Times New Roman" w:cs="Times New Roman"/>
          <w:lang w:eastAsia="ru-RU"/>
        </w:rPr>
        <w:t>т.ч</w:t>
      </w:r>
      <w:proofErr w:type="spellEnd"/>
      <w:r w:rsidRPr="00136DCB">
        <w:rPr>
          <w:rFonts w:ascii="Times New Roman" w:eastAsia="Times New Roman" w:hAnsi="Times New Roman" w:cs="Times New Roman"/>
          <w:lang w:eastAsia="ru-RU"/>
        </w:rPr>
        <w:t>. выполнения рекомендаций предыдущей аттестации) ___________________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9. Рекомендации аттестационной комиссии__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36DCB">
        <w:rPr>
          <w:rFonts w:ascii="Times New Roman" w:eastAsia="Times New Roman" w:hAnsi="Times New Roman" w:cs="Times New Roman"/>
          <w:lang w:eastAsia="ru-RU"/>
        </w:rPr>
        <w:t>__________________</w:t>
      </w:r>
    </w:p>
    <w:p w:rsidR="00FA44BD" w:rsidRPr="00136DCB" w:rsidRDefault="00EA02BF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 xml:space="preserve"> </w:t>
      </w:r>
      <w:r w:rsidR="00FA44BD" w:rsidRPr="00136DCB">
        <w:rPr>
          <w:rFonts w:ascii="Times New Roman" w:eastAsia="Times New Roman" w:hAnsi="Times New Roman" w:cs="Times New Roman"/>
          <w:lang w:eastAsia="ru-RU"/>
        </w:rPr>
        <w:t>10. Решение аттестационной комиссии ____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136DCB">
        <w:rPr>
          <w:rFonts w:ascii="Times New Roman" w:eastAsia="Times New Roman" w:hAnsi="Times New Roman" w:cs="Times New Roman"/>
          <w:lang w:eastAsia="ru-RU"/>
        </w:rPr>
        <w:t>__</w:t>
      </w:r>
      <w:r w:rsidR="00FA44BD" w:rsidRPr="00136DCB">
        <w:rPr>
          <w:rFonts w:ascii="Times New Roman" w:eastAsia="Times New Roman" w:hAnsi="Times New Roman" w:cs="Times New Roman"/>
          <w:lang w:eastAsia="ru-RU"/>
        </w:rPr>
        <w:t>__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>__________________________</w:t>
      </w:r>
      <w:r w:rsidR="00FA44BD" w:rsidRPr="00136DCB">
        <w:rPr>
          <w:rFonts w:ascii="Times New Roman" w:eastAsia="Times New Roman" w:hAnsi="Times New Roman" w:cs="Times New Roman"/>
          <w:lang w:eastAsia="ru-RU"/>
        </w:rPr>
        <w:t>соответствует занимаемой должности (указывается наименование должности); не соответствует занимаемой должности (указывается наименование должности)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11. Количественный состав аттестационной комиссии __</w:t>
      </w:r>
      <w:r w:rsidR="00136DCB">
        <w:rPr>
          <w:rFonts w:ascii="Times New Roman" w:eastAsia="Times New Roman" w:hAnsi="Times New Roman" w:cs="Times New Roman"/>
          <w:lang w:eastAsia="ru-RU"/>
        </w:rPr>
        <w:t>__________________</w:t>
      </w:r>
      <w:r w:rsidRPr="00136DCB">
        <w:rPr>
          <w:rFonts w:ascii="Times New Roman" w:eastAsia="Times New Roman" w:hAnsi="Times New Roman" w:cs="Times New Roman"/>
          <w:lang w:eastAsia="ru-RU"/>
        </w:rPr>
        <w:t>_______________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На заседании присутствовало ___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36DCB">
        <w:rPr>
          <w:rFonts w:ascii="Times New Roman" w:eastAsia="Times New Roman" w:hAnsi="Times New Roman" w:cs="Times New Roman"/>
          <w:lang w:eastAsia="ru-RU"/>
        </w:rPr>
        <w:t>____ членов аттестационной комиссии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Количество голосов за __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36DCB">
        <w:rPr>
          <w:rFonts w:ascii="Times New Roman" w:eastAsia="Times New Roman" w:hAnsi="Times New Roman" w:cs="Times New Roman"/>
          <w:lang w:eastAsia="ru-RU"/>
        </w:rPr>
        <w:t>___, против ___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36DCB">
        <w:rPr>
          <w:rFonts w:ascii="Times New Roman" w:eastAsia="Times New Roman" w:hAnsi="Times New Roman" w:cs="Times New Roman"/>
          <w:lang w:eastAsia="ru-RU"/>
        </w:rPr>
        <w:t>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12. Примечания _____</w:t>
      </w:r>
      <w:r w:rsidR="00427C55" w:rsidRPr="00136DC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36DCB">
        <w:rPr>
          <w:rFonts w:ascii="Times New Roman" w:eastAsia="Times New Roman" w:hAnsi="Times New Roman" w:cs="Times New Roman"/>
          <w:lang w:eastAsia="ru-RU"/>
        </w:rPr>
        <w:t>____________________________________________ 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Председатель</w:t>
      </w:r>
      <w:r w:rsidR="00EA02BF" w:rsidRPr="00136DC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</w:t>
      </w:r>
      <w:r w:rsidR="0036629F">
        <w:rPr>
          <w:rFonts w:ascii="Times New Roman" w:eastAsia="Times New Roman" w:hAnsi="Times New Roman" w:cs="Times New Roman"/>
          <w:lang w:eastAsia="ru-RU"/>
        </w:rPr>
        <w:t>___________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 Секретарь</w:t>
      </w:r>
      <w:r w:rsidR="00EA02BF" w:rsidRPr="00136DC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</w:t>
      </w:r>
      <w:r w:rsidR="0036629F">
        <w:rPr>
          <w:rFonts w:ascii="Times New Roman" w:eastAsia="Times New Roman" w:hAnsi="Times New Roman" w:cs="Times New Roman"/>
          <w:lang w:eastAsia="ru-RU"/>
        </w:rPr>
        <w:t>___________</w:t>
      </w:r>
    </w:p>
    <w:p w:rsid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Члены</w:t>
      </w:r>
      <w:r w:rsidR="00EA02BF" w:rsidRPr="00136DC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</w:t>
      </w:r>
      <w:r w:rsidR="0036629F">
        <w:rPr>
          <w:rFonts w:ascii="Times New Roman" w:eastAsia="Times New Roman" w:hAnsi="Times New Roman" w:cs="Times New Roman"/>
          <w:lang w:eastAsia="ru-RU"/>
        </w:rPr>
        <w:t>____________</w:t>
      </w:r>
    </w:p>
    <w:p w:rsidR="00FA44BD" w:rsidRPr="00136DCB" w:rsidRDefault="00136DCB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 xml:space="preserve">                                                                                  </w:t>
      </w:r>
      <w:r w:rsidR="0036629F">
        <w:rPr>
          <w:rFonts w:ascii="Times New Roman" w:eastAsia="Times New Roman" w:hAnsi="Times New Roman" w:cs="Times New Roman"/>
          <w:lang w:eastAsia="ru-RU"/>
        </w:rPr>
        <w:t>____________</w:t>
      </w:r>
      <w:r>
        <w:rPr>
          <w:rFonts w:ascii="Times New Roman" w:eastAsia="Times New Roman" w:hAnsi="Times New Roman" w:cs="Times New Roman"/>
          <w:lang w:eastAsia="ru-RU"/>
        </w:rPr>
        <w:t xml:space="preserve">   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 </w:t>
      </w:r>
      <w:r w:rsidR="00EA02BF" w:rsidRPr="00136DC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</w:t>
      </w:r>
      <w:r w:rsidR="0036629F">
        <w:rPr>
          <w:rFonts w:ascii="Times New Roman" w:eastAsia="Times New Roman" w:hAnsi="Times New Roman" w:cs="Times New Roman"/>
          <w:lang w:eastAsia="ru-RU"/>
        </w:rPr>
        <w:t>_____________</w:t>
      </w:r>
      <w:r w:rsidRPr="00136DCB">
        <w:rPr>
          <w:rFonts w:ascii="Times New Roman" w:eastAsia="Times New Roman" w:hAnsi="Times New Roman" w:cs="Times New Roman"/>
          <w:lang w:eastAsia="ru-RU"/>
        </w:rPr>
        <w:t>  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Дата проведения аттестации _________________________</w:t>
      </w:r>
    </w:p>
    <w:p w:rsidR="00FA44BD" w:rsidRPr="00136DCB" w:rsidRDefault="00FA44BD" w:rsidP="00136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 xml:space="preserve">  С аттестационным листом </w:t>
      </w:r>
      <w:proofErr w:type="gramStart"/>
      <w:r w:rsidRPr="00136DCB">
        <w:rPr>
          <w:rFonts w:ascii="Times New Roman" w:eastAsia="Times New Roman" w:hAnsi="Times New Roman" w:cs="Times New Roman"/>
          <w:lang w:eastAsia="ru-RU"/>
        </w:rPr>
        <w:t>ознакомлен</w:t>
      </w:r>
      <w:proofErr w:type="gramEnd"/>
      <w:r w:rsidRPr="00136DCB">
        <w:rPr>
          <w:rFonts w:ascii="Times New Roman" w:eastAsia="Times New Roman" w:hAnsi="Times New Roman" w:cs="Times New Roman"/>
          <w:lang w:eastAsia="ru-RU"/>
        </w:rPr>
        <w:t xml:space="preserve"> </w:t>
      </w:r>
      <w:r w:rsidR="00136DCB">
        <w:rPr>
          <w:rFonts w:ascii="Times New Roman" w:eastAsia="Times New Roman" w:hAnsi="Times New Roman" w:cs="Times New Roman"/>
          <w:lang w:eastAsia="ru-RU"/>
        </w:rPr>
        <w:t>(а)_____________________</w:t>
      </w:r>
      <w:r w:rsidRPr="00136DCB">
        <w:rPr>
          <w:rFonts w:ascii="Times New Roman" w:eastAsia="Times New Roman" w:hAnsi="Times New Roman" w:cs="Times New Roman"/>
          <w:lang w:eastAsia="ru-RU"/>
        </w:rPr>
        <w:t> С решением аттестационной комиссии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136DCB">
        <w:rPr>
          <w:rFonts w:ascii="Times New Roman" w:eastAsia="Times New Roman" w:hAnsi="Times New Roman" w:cs="Times New Roman"/>
          <w:lang w:eastAsia="ru-RU"/>
        </w:rPr>
        <w:t>согласна (согласен); не согласна (не согласен)             ______________</w:t>
      </w:r>
    </w:p>
    <w:p w:rsidR="00FA44BD" w:rsidRPr="00136DCB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94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8"/>
        <w:gridCol w:w="3822"/>
      </w:tblGrid>
      <w:tr w:rsidR="00FA44BD" w:rsidRPr="00FA44BD" w:rsidTr="00FA44BD">
        <w:trPr>
          <w:tblCellSpacing w:w="0" w:type="dxa"/>
        </w:trPr>
        <w:tc>
          <w:tcPr>
            <w:tcW w:w="15015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27C55" w:rsidRPr="00FA44BD" w:rsidRDefault="00FA44BD" w:rsidP="003662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30" w:type="dxa"/>
            <w:hideMark/>
          </w:tcPr>
          <w:p w:rsidR="00136DCB" w:rsidRDefault="00136DCB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FA44BD" w:rsidRPr="00FA44BD" w:rsidRDefault="00FA44BD" w:rsidP="00FA44BD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 Положению об аттестации педагогических работников на соответствие занимаемой должности</w:t>
            </w:r>
          </w:p>
        </w:tc>
      </w:tr>
    </w:tbl>
    <w:p w:rsidR="00A0263A" w:rsidRDefault="00A0263A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63A" w:rsidRDefault="00A0263A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4BD" w:rsidRP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РЕГИСТРАЦИИ ПРЕДСТАВЛЕНИЙ РАБОТОДАТЕЛЯ</w:t>
      </w:r>
    </w:p>
    <w:p w:rsidR="00FA44BD" w:rsidRP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АТТЕСТАЦИЮ ПЕДАГОГИЧЕСКИХ РАБОТНИКОВ</w:t>
      </w:r>
    </w:p>
    <w:p w:rsidR="00FA44BD" w:rsidRP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ПОДТВЕРЖДЕНИЕ СООТВЕТСТВИЯ ЗАНИМАЕМОЙ ДОЛЖНОСТИ</w:t>
      </w:r>
    </w:p>
    <w:p w:rsidR="00FA44BD" w:rsidRPr="00FA44BD" w:rsidRDefault="00FA44BD" w:rsidP="00FA44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1911" w:type="dxa"/>
        <w:tblCellSpacing w:w="0" w:type="dxa"/>
        <w:tblInd w:w="-1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1281"/>
        <w:gridCol w:w="1153"/>
        <w:gridCol w:w="1023"/>
        <w:gridCol w:w="1281"/>
        <w:gridCol w:w="1279"/>
        <w:gridCol w:w="1761"/>
        <w:gridCol w:w="1461"/>
        <w:gridCol w:w="1420"/>
        <w:gridCol w:w="1084"/>
      </w:tblGrid>
      <w:tr w:rsidR="00FA44BD" w:rsidRPr="00FA44BD" w:rsidTr="00EA02BF">
        <w:trPr>
          <w:trHeight w:val="1625"/>
          <w:tblCellSpacing w:w="0" w:type="dxa"/>
        </w:trPr>
        <w:tc>
          <w:tcPr>
            <w:tcW w:w="274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70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   </w:t>
            </w: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приема  </w:t>
            </w: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представления</w:t>
            </w:r>
          </w:p>
        </w:tc>
        <w:tc>
          <w:tcPr>
            <w:tcW w:w="1143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  </w:t>
            </w: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аттестуемого</w:t>
            </w:r>
          </w:p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</w:t>
            </w:r>
          </w:p>
        </w:tc>
        <w:tc>
          <w:tcPr>
            <w:tcW w:w="1013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место работы</w:t>
            </w:r>
          </w:p>
        </w:tc>
        <w:tc>
          <w:tcPr>
            <w:tcW w:w="1270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подписи</w:t>
            </w:r>
          </w:p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работником</w:t>
            </w:r>
          </w:p>
        </w:tc>
        <w:tc>
          <w:tcPr>
            <w:tcW w:w="1267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</w:t>
            </w: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получившего</w:t>
            </w:r>
          </w:p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</w:t>
            </w:r>
          </w:p>
        </w:tc>
        <w:tc>
          <w:tcPr>
            <w:tcW w:w="1745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прохождения квалификационного испытания</w:t>
            </w:r>
          </w:p>
        </w:tc>
        <w:tc>
          <w:tcPr>
            <w:tcW w:w="1448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выдачи</w:t>
            </w: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аттестационного листа</w:t>
            </w:r>
          </w:p>
        </w:tc>
        <w:tc>
          <w:tcPr>
            <w:tcW w:w="1407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</w:t>
            </w: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получившего </w:t>
            </w: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аттестационный лист, расшифровка подписи</w:t>
            </w:r>
          </w:p>
        </w:tc>
        <w:tc>
          <w:tcPr>
            <w:tcW w:w="1074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A44BD" w:rsidRPr="00FA44BD" w:rsidTr="00EA02BF">
        <w:trPr>
          <w:trHeight w:val="263"/>
          <w:tblCellSpacing w:w="0" w:type="dxa"/>
        </w:trPr>
        <w:tc>
          <w:tcPr>
            <w:tcW w:w="274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0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3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3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0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7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45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8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7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4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A44BD" w:rsidRPr="00FA44BD" w:rsidTr="00EA02BF">
        <w:trPr>
          <w:trHeight w:val="263"/>
          <w:tblCellSpacing w:w="0" w:type="dxa"/>
        </w:trPr>
        <w:tc>
          <w:tcPr>
            <w:tcW w:w="274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0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3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0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7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5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8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7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4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A44BD" w:rsidRPr="00FA44BD" w:rsidTr="00EA02BF">
        <w:trPr>
          <w:trHeight w:val="278"/>
          <w:tblCellSpacing w:w="0" w:type="dxa"/>
        </w:trPr>
        <w:tc>
          <w:tcPr>
            <w:tcW w:w="274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0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3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0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7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5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8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7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4" w:type="dxa"/>
            <w:hideMark/>
          </w:tcPr>
          <w:p w:rsidR="00FA44BD" w:rsidRPr="00FA44BD" w:rsidRDefault="00FA44BD" w:rsidP="00FA44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A44BD" w:rsidRP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44BD" w:rsidRP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44BD" w:rsidRP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44BD" w:rsidRP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44BD" w:rsidRP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44BD" w:rsidRPr="00FA44BD" w:rsidRDefault="00FA44BD" w:rsidP="00FA44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4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316C" w:rsidRDefault="0034316C"/>
    <w:sectPr w:rsidR="0034316C" w:rsidSect="00136DCB">
      <w:pgSz w:w="11906" w:h="16838"/>
      <w:pgMar w:top="567" w:right="567" w:bottom="56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56A35"/>
    <w:multiLevelType w:val="multilevel"/>
    <w:tmpl w:val="5FBC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EC7274"/>
    <w:multiLevelType w:val="multilevel"/>
    <w:tmpl w:val="3BA8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7E4531"/>
    <w:multiLevelType w:val="multilevel"/>
    <w:tmpl w:val="40764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2026F1"/>
    <w:multiLevelType w:val="multilevel"/>
    <w:tmpl w:val="3C8C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C04"/>
    <w:rsid w:val="000A53E5"/>
    <w:rsid w:val="00136DCB"/>
    <w:rsid w:val="0034316C"/>
    <w:rsid w:val="0036629F"/>
    <w:rsid w:val="00427C55"/>
    <w:rsid w:val="004A150F"/>
    <w:rsid w:val="006254D5"/>
    <w:rsid w:val="00A0263A"/>
    <w:rsid w:val="00BC4C04"/>
    <w:rsid w:val="00CB274B"/>
    <w:rsid w:val="00EA02BF"/>
    <w:rsid w:val="00FA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1938</Words>
  <Characters>11052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cp:lastPrinted>2014-11-10T07:35:00Z</cp:lastPrinted>
  <dcterms:created xsi:type="dcterms:W3CDTF">2014-07-14T06:52:00Z</dcterms:created>
  <dcterms:modified xsi:type="dcterms:W3CDTF">2014-11-10T07:46:00Z</dcterms:modified>
</cp:coreProperties>
</file>