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85" w:rsidRDefault="00FA2285" w:rsidP="00FA2285">
      <w:pPr>
        <w:jc w:val="both"/>
        <w:rPr>
          <w:b/>
        </w:rPr>
      </w:pPr>
    </w:p>
    <w:p w:rsidR="00FA2285" w:rsidRDefault="00FA2285" w:rsidP="00FA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 учреждение дополнительного образования  </w:t>
      </w:r>
    </w:p>
    <w:p w:rsidR="00FA2285" w:rsidRDefault="00FA2285" w:rsidP="00FA2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Некрасовская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спортивная школа</w:t>
      </w: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  <w:rPr>
          <w:sz w:val="48"/>
          <w:szCs w:val="48"/>
        </w:rPr>
      </w:pPr>
    </w:p>
    <w:p w:rsidR="00FA2285" w:rsidRDefault="00FA2285" w:rsidP="00FA2285">
      <w:pPr>
        <w:spacing w:before="150" w:after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Общеразвивающая программа дополнительного образования </w:t>
      </w:r>
    </w:p>
    <w:p w:rsidR="00FA2285" w:rsidRDefault="00FA2285" w:rsidP="00FA2285">
      <w:pPr>
        <w:spacing w:before="150" w:after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«Хоккей»</w:t>
      </w:r>
    </w:p>
    <w:p w:rsidR="00FA2285" w:rsidRDefault="00FA2285" w:rsidP="00FA2285">
      <w:pPr>
        <w:spacing w:before="150" w:after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обучающихся 7-18 лет</w:t>
      </w:r>
    </w:p>
    <w:p w:rsidR="00FA2285" w:rsidRDefault="00FA2285" w:rsidP="00FA2285">
      <w:pPr>
        <w:spacing w:before="150" w:after="2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8 лет</w:t>
      </w:r>
    </w:p>
    <w:p w:rsidR="00FA2285" w:rsidRDefault="00FA2285" w:rsidP="00FA2285">
      <w:pPr>
        <w:spacing w:before="150" w:after="225"/>
        <w:jc w:val="center"/>
        <w:rPr>
          <w:sz w:val="28"/>
          <w:szCs w:val="28"/>
        </w:rPr>
      </w:pPr>
    </w:p>
    <w:p w:rsidR="00FA2285" w:rsidRDefault="00FA2285" w:rsidP="00FA2285">
      <w:pPr>
        <w:spacing w:before="150" w:after="225"/>
        <w:jc w:val="center"/>
      </w:pPr>
      <w:r>
        <w:t xml:space="preserve"> </w:t>
      </w:r>
    </w:p>
    <w:p w:rsidR="00FA2285" w:rsidRDefault="00FA2285" w:rsidP="00FA2285">
      <w:pPr>
        <w:spacing w:before="150" w:after="225"/>
        <w:jc w:val="center"/>
        <w:rPr>
          <w:sz w:val="28"/>
          <w:szCs w:val="28"/>
        </w:rPr>
      </w:pPr>
    </w:p>
    <w:p w:rsidR="00FA2285" w:rsidRDefault="00FA2285" w:rsidP="00FA2285">
      <w:pPr>
        <w:spacing w:before="150" w:after="225"/>
        <w:jc w:val="center"/>
        <w:rPr>
          <w:sz w:val="28"/>
          <w:szCs w:val="28"/>
        </w:rPr>
      </w:pPr>
    </w:p>
    <w:p w:rsidR="00FA2285" w:rsidRDefault="00586F64" w:rsidP="00586F64">
      <w:pPr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A2285">
        <w:rPr>
          <w:sz w:val="28"/>
          <w:szCs w:val="28"/>
        </w:rPr>
        <w:t xml:space="preserve">Разработчики: </w:t>
      </w:r>
    </w:p>
    <w:p w:rsidR="00586F64" w:rsidRDefault="00586F64" w:rsidP="00FA2285">
      <w:pPr>
        <w:spacing w:before="150" w:after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</w:t>
      </w:r>
      <w:r w:rsidR="00FA2285">
        <w:rPr>
          <w:sz w:val="28"/>
          <w:szCs w:val="28"/>
        </w:rPr>
        <w:t xml:space="preserve">аместитель директора по УВР Ковалева Н.В., </w:t>
      </w:r>
    </w:p>
    <w:p w:rsidR="00FA2285" w:rsidRDefault="00586F64" w:rsidP="00FA2285">
      <w:pPr>
        <w:spacing w:before="150" w:after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A2285">
        <w:rPr>
          <w:sz w:val="28"/>
          <w:szCs w:val="28"/>
        </w:rPr>
        <w:t>тренер-преподаватель:   Сапожков Е.В.</w:t>
      </w:r>
    </w:p>
    <w:p w:rsidR="00FA2285" w:rsidRDefault="00FA2285" w:rsidP="00FA2285">
      <w:pPr>
        <w:spacing w:before="150" w:after="225"/>
        <w:ind w:left="6120"/>
      </w:pPr>
    </w:p>
    <w:p w:rsidR="00FA2285" w:rsidRDefault="00FA2285" w:rsidP="00FA2285">
      <w:pPr>
        <w:spacing w:before="150" w:after="225"/>
        <w:ind w:left="6120"/>
      </w:pPr>
    </w:p>
    <w:p w:rsidR="00586F64" w:rsidRDefault="00586F64" w:rsidP="00FA2285">
      <w:pPr>
        <w:spacing w:before="150" w:after="225"/>
        <w:ind w:left="6120"/>
      </w:pPr>
    </w:p>
    <w:p w:rsidR="00FA2285" w:rsidRDefault="00FA2285" w:rsidP="00FA2285">
      <w:pPr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заседании педагогического совета</w:t>
      </w:r>
    </w:p>
    <w:p w:rsidR="00FA2285" w:rsidRDefault="00FA2285" w:rsidP="00FA2285">
      <w:pPr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протокол от_07.09.2016__№ _3_</w:t>
      </w:r>
    </w:p>
    <w:p w:rsidR="00FA2285" w:rsidRDefault="00FA2285" w:rsidP="00FA2285">
      <w:pPr>
        <w:spacing w:before="150" w:after="225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</w:p>
    <w:p w:rsidR="00FA2285" w:rsidRDefault="00FA2285" w:rsidP="00FA2285">
      <w:pPr>
        <w:spacing w:line="360" w:lineRule="auto"/>
        <w:jc w:val="both"/>
        <w:rPr>
          <w:sz w:val="32"/>
          <w:szCs w:val="32"/>
        </w:rPr>
      </w:pPr>
    </w:p>
    <w:p w:rsidR="00FA2285" w:rsidRDefault="00FA2285" w:rsidP="00FA2285">
      <w:pPr>
        <w:spacing w:before="150" w:after="225"/>
        <w:ind w:left="32" w:firstLine="677"/>
      </w:pPr>
    </w:p>
    <w:p w:rsidR="00FA2285" w:rsidRPr="00FA2285" w:rsidRDefault="00FA2285" w:rsidP="00586F64">
      <w:pPr>
        <w:spacing w:before="150" w:after="225"/>
        <w:ind w:left="32" w:firstLine="6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, 2016 г.</w:t>
      </w:r>
    </w:p>
    <w:p w:rsidR="00FA2285" w:rsidRDefault="00FA2285" w:rsidP="00FA22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Объяснительная записка</w:t>
      </w:r>
    </w:p>
    <w:p w:rsidR="00FA2285" w:rsidRDefault="00FA2285" w:rsidP="00FA2285">
      <w:pPr>
        <w:jc w:val="both"/>
      </w:pPr>
      <w:r>
        <w:t xml:space="preserve">   Программа </w:t>
      </w:r>
      <w:r>
        <w:rPr>
          <w:color w:val="000000"/>
          <w:spacing w:val="-6"/>
        </w:rPr>
        <w:t>разработана на основе директивных и нормативных до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 xml:space="preserve">кументов, регламентирующих работу детско-юношеских спортивных школ, в соответствии </w:t>
      </w:r>
      <w:r>
        <w:rPr>
          <w:color w:val="000000"/>
          <w:spacing w:val="-5"/>
        </w:rPr>
        <w:t xml:space="preserve">с Законом Российской Федерации «Об образовании в РФ», </w:t>
      </w:r>
      <w:r>
        <w:rPr>
          <w:color w:val="000000"/>
          <w:spacing w:val="-7"/>
        </w:rPr>
        <w:t xml:space="preserve">нормативными документами </w:t>
      </w:r>
      <w:r>
        <w:rPr>
          <w:color w:val="000000"/>
          <w:spacing w:val="-5"/>
        </w:rPr>
        <w:t>по физической культуре и спорту.</w:t>
      </w:r>
    </w:p>
    <w:p w:rsidR="00FA2285" w:rsidRDefault="00FA2285" w:rsidP="00FA2285">
      <w:pPr>
        <w:jc w:val="both"/>
        <w:rPr>
          <w:spacing w:val="-1"/>
        </w:rPr>
      </w:pPr>
      <w:r>
        <w:t xml:space="preserve">   В основу учебной программы заложены </w:t>
      </w:r>
      <w:r>
        <w:rPr>
          <w:spacing w:val="-1"/>
        </w:rPr>
        <w:t>основопо</w:t>
      </w:r>
      <w:r>
        <w:rPr>
          <w:spacing w:val="-1"/>
        </w:rPr>
        <w:softHyphen/>
        <w:t>лагающие принципы спортивной подготовки юных спортсменов, ре</w:t>
      </w:r>
      <w:r>
        <w:rPr>
          <w:spacing w:val="-1"/>
        </w:rPr>
        <w:softHyphen/>
      </w:r>
      <w:r>
        <w:rPr>
          <w:spacing w:val="1"/>
        </w:rPr>
        <w:t xml:space="preserve">зультаты научных исследований и </w:t>
      </w:r>
      <w:r>
        <w:rPr>
          <w:color w:val="000000"/>
          <w:spacing w:val="1"/>
        </w:rPr>
        <w:t>передовой спортивной практики.</w:t>
      </w:r>
    </w:p>
    <w:p w:rsidR="00FA2285" w:rsidRDefault="00FA2285" w:rsidP="00FA2285">
      <w:pPr>
        <w:jc w:val="both"/>
      </w:pPr>
      <w:r>
        <w:rPr>
          <w:b/>
        </w:rPr>
        <w:t xml:space="preserve">   </w:t>
      </w:r>
      <w:r>
        <w:t>В программе учебный план теоретических и практических занятий по физической подготовке дан для всех учебных групп. В связи с этим тренер имеет возможность в зависимости от подготовленности учащихся самостоятельно с учётом возраста хоккеиста и целевой направленности занятий подбирать необходимый материал.</w:t>
      </w:r>
    </w:p>
    <w:p w:rsidR="00FA2285" w:rsidRDefault="00FA2285" w:rsidP="00FA2285">
      <w:pPr>
        <w:jc w:val="both"/>
      </w:pPr>
    </w:p>
    <w:p w:rsidR="00FA2285" w:rsidRDefault="00FA2285" w:rsidP="00FA2285">
      <w:pPr>
        <w:jc w:val="both"/>
        <w:rPr>
          <w:b/>
          <w:u w:val="single"/>
        </w:rPr>
      </w:pPr>
      <w:r>
        <w:rPr>
          <w:b/>
          <w:u w:val="single"/>
        </w:rPr>
        <w:t xml:space="preserve">Формирование групп на этапах подготовки: </w:t>
      </w:r>
    </w:p>
    <w:p w:rsidR="00FA2285" w:rsidRDefault="00FA2285" w:rsidP="00FA2285">
      <w:pPr>
        <w:jc w:val="both"/>
        <w:rPr>
          <w:b/>
        </w:rPr>
      </w:pPr>
    </w:p>
    <w:p w:rsidR="00FA2285" w:rsidRDefault="00FA2285" w:rsidP="00FA2285">
      <w:pPr>
        <w:jc w:val="both"/>
      </w:pPr>
      <w:r>
        <w:rPr>
          <w:b/>
          <w:i/>
        </w:rPr>
        <w:t>- Начальной подготовки</w:t>
      </w:r>
      <w:r>
        <w:t xml:space="preserve"> (</w:t>
      </w:r>
      <w:r>
        <w:rPr>
          <w:b/>
          <w:i/>
        </w:rPr>
        <w:t>ГНП)–</w:t>
      </w:r>
      <w:r>
        <w:t xml:space="preserve"> на него зачисляются учащиеся общеобразовательных школ, желающие заниматься спортом и имеющие </w:t>
      </w:r>
      <w:r>
        <w:rPr>
          <w:spacing w:val="-4"/>
        </w:rPr>
        <w:t xml:space="preserve"> разрешение врача. На этом этапе осуществляются физкуль</w:t>
      </w:r>
      <w:r>
        <w:rPr>
          <w:spacing w:val="-4"/>
        </w:rPr>
        <w:softHyphen/>
      </w:r>
      <w:r>
        <w:rPr>
          <w:spacing w:val="-2"/>
        </w:rPr>
        <w:t xml:space="preserve">турно-оздоровительная работа, направленная на разностороннюю </w:t>
      </w:r>
      <w:r>
        <w:rPr>
          <w:spacing w:val="-4"/>
        </w:rPr>
        <w:t xml:space="preserve">физическую подготовку и овладение основами техники выбранного </w:t>
      </w:r>
      <w:r>
        <w:rPr>
          <w:spacing w:val="-3"/>
        </w:rPr>
        <w:t>вида спорта - хоккея, выбор спортивной специализации и вы</w:t>
      </w:r>
      <w:r>
        <w:rPr>
          <w:spacing w:val="-3"/>
        </w:rPr>
        <w:softHyphen/>
      </w:r>
      <w:r>
        <w:rPr>
          <w:spacing w:val="-4"/>
        </w:rPr>
        <w:t>полнение контрольных нормативов для зачисления на учебно-тре</w:t>
      </w:r>
      <w:r>
        <w:rPr>
          <w:spacing w:val="-1"/>
        </w:rPr>
        <w:t>нировочный этап подготовки.</w:t>
      </w:r>
    </w:p>
    <w:p w:rsidR="00FA2285" w:rsidRDefault="00FA2285" w:rsidP="00FA2285">
      <w:pPr>
        <w:jc w:val="both"/>
      </w:pPr>
      <w:r>
        <w:rPr>
          <w:b/>
          <w:i/>
          <w:spacing w:val="-4"/>
        </w:rPr>
        <w:t>- Учебно-тренировочные группы (УТГ).</w:t>
      </w:r>
      <w:r>
        <w:rPr>
          <w:spacing w:val="-4"/>
        </w:rPr>
        <w:t xml:space="preserve"> Группы этапа комплектуют</w:t>
      </w:r>
      <w:r>
        <w:rPr>
          <w:spacing w:val="-4"/>
        </w:rPr>
        <w:softHyphen/>
      </w:r>
      <w:r>
        <w:t xml:space="preserve">ся из числа одаренных и способных к спорту детей и подростков, прошедших начальную подготовку и выполнивших нормативные </w:t>
      </w:r>
      <w:r>
        <w:rPr>
          <w:spacing w:val="-1"/>
        </w:rPr>
        <w:t>требования по общей физической и специальной подготовке.</w:t>
      </w:r>
    </w:p>
    <w:p w:rsidR="00FA2285" w:rsidRDefault="00FA2285" w:rsidP="00FA2285">
      <w:pPr>
        <w:shd w:val="clear" w:color="auto" w:fill="FFFFFF"/>
        <w:spacing w:before="24"/>
        <w:ind w:left="5" w:right="77" w:firstLine="288"/>
        <w:jc w:val="both"/>
        <w:rPr>
          <w:b/>
          <w:i/>
        </w:rPr>
      </w:pPr>
      <w:r>
        <w:rPr>
          <w:color w:val="000000"/>
          <w:spacing w:val="-5"/>
        </w:rPr>
        <w:t xml:space="preserve">На всех этапах подготовки </w:t>
      </w:r>
      <w:r>
        <w:rPr>
          <w:b/>
          <w:i/>
          <w:color w:val="000000"/>
          <w:spacing w:val="-5"/>
        </w:rPr>
        <w:t>перевод спортсменов в группу следую</w:t>
      </w:r>
      <w:r>
        <w:rPr>
          <w:b/>
          <w:i/>
          <w:color w:val="000000"/>
          <w:spacing w:val="-5"/>
        </w:rPr>
        <w:softHyphen/>
        <w:t>щего года тренировочного процесса производится решением педагогического</w:t>
      </w:r>
      <w:r>
        <w:rPr>
          <w:b/>
          <w:i/>
          <w:color w:val="000000"/>
          <w:spacing w:val="-3"/>
        </w:rPr>
        <w:t xml:space="preserve"> совета на основании выполнения нормативных показателей </w:t>
      </w:r>
      <w:r>
        <w:rPr>
          <w:b/>
          <w:i/>
          <w:color w:val="000000"/>
          <w:spacing w:val="-1"/>
        </w:rPr>
        <w:t>общей, специальной физической подготовки и игровой практики.</w:t>
      </w:r>
    </w:p>
    <w:p w:rsidR="00FA2285" w:rsidRDefault="00FA2285" w:rsidP="00FA2285">
      <w:pPr>
        <w:jc w:val="both"/>
      </w:pPr>
      <w:r>
        <w:rPr>
          <w:spacing w:val="-4"/>
        </w:rPr>
        <w:t xml:space="preserve">    Для более эффективной подготовки юных хоккеистов, необ</w:t>
      </w:r>
      <w:r>
        <w:rPr>
          <w:spacing w:val="-4"/>
        </w:rPr>
        <w:softHyphen/>
      </w:r>
      <w:r>
        <w:rPr>
          <w:spacing w:val="-6"/>
        </w:rPr>
        <w:t>ходимо существенным образом перестроить весь учебно-тренировоч</w:t>
      </w:r>
      <w:r>
        <w:rPr>
          <w:spacing w:val="-6"/>
        </w:rPr>
        <w:softHyphen/>
      </w:r>
      <w:r>
        <w:t>ный проце</w:t>
      </w:r>
      <w:proofErr w:type="gramStart"/>
      <w:r>
        <w:t>сс в шк</w:t>
      </w:r>
      <w:proofErr w:type="gramEnd"/>
      <w:r>
        <w:t>оле по следующим направлениям:</w:t>
      </w:r>
    </w:p>
    <w:p w:rsidR="00FA2285" w:rsidRDefault="00FA2285" w:rsidP="00FA2285">
      <w:pPr>
        <w:numPr>
          <w:ilvl w:val="0"/>
          <w:numId w:val="3"/>
        </w:numPr>
        <w:jc w:val="both"/>
      </w:pPr>
      <w:r>
        <w:rPr>
          <w:spacing w:val="-4"/>
        </w:rPr>
        <w:t>усиление работы по овладению индивидуальной техникой и со</w:t>
      </w:r>
      <w:r>
        <w:t xml:space="preserve">вершенствованию навыков выполнения технических приёмов и их </w:t>
      </w:r>
      <w:r>
        <w:rPr>
          <w:spacing w:val="-5"/>
        </w:rPr>
        <w:t>способов;</w:t>
      </w:r>
    </w:p>
    <w:p w:rsidR="00FA2285" w:rsidRDefault="00FA2285" w:rsidP="00FA2285">
      <w:pPr>
        <w:numPr>
          <w:ilvl w:val="0"/>
          <w:numId w:val="3"/>
        </w:numPr>
        <w:jc w:val="both"/>
      </w:pPr>
      <w:r>
        <w:rPr>
          <w:spacing w:val="-4"/>
        </w:rPr>
        <w:t>повышение роли и объёма тактической подготовки как важней</w:t>
      </w:r>
      <w:r>
        <w:rPr>
          <w:spacing w:val="-4"/>
        </w:rPr>
        <w:softHyphen/>
      </w:r>
      <w:r>
        <w:rPr>
          <w:spacing w:val="-3"/>
        </w:rPr>
        <w:t>шего условия реализации индивидуального технического потенциа</w:t>
      </w:r>
      <w:r>
        <w:rPr>
          <w:spacing w:val="-3"/>
        </w:rPr>
        <w:softHyphen/>
      </w:r>
      <w:r>
        <w:t>ла отдельных хоккеистов и команды в целом в рамках избран</w:t>
      </w:r>
      <w:r>
        <w:softHyphen/>
        <w:t>ных систем игры и групповой тактики в нападении и защите;</w:t>
      </w:r>
    </w:p>
    <w:p w:rsidR="00FA2285" w:rsidRPr="00FA2285" w:rsidRDefault="00FA2285" w:rsidP="00FA2285">
      <w:pPr>
        <w:numPr>
          <w:ilvl w:val="0"/>
          <w:numId w:val="3"/>
        </w:numPr>
        <w:jc w:val="both"/>
      </w:pPr>
      <w:r>
        <w:t xml:space="preserve">осуществление на высоком уровне интегральной подготовки  </w:t>
      </w:r>
      <w:r>
        <w:rPr>
          <w:spacing w:val="-3"/>
        </w:rPr>
        <w:t xml:space="preserve">посредством органической взаимосвязи технической, тактической и </w:t>
      </w:r>
      <w:r>
        <w:rPr>
          <w:spacing w:val="-6"/>
        </w:rPr>
        <w:t xml:space="preserve">физической подготовки, умелого построения учебных и контрольных </w:t>
      </w:r>
      <w:r>
        <w:t>игр с целью решения основных задач по видам подготовки.</w:t>
      </w:r>
    </w:p>
    <w:p w:rsidR="00FA2285" w:rsidRDefault="00FA2285" w:rsidP="00FA2285">
      <w:pPr>
        <w:jc w:val="both"/>
        <w:rPr>
          <w:spacing w:val="-4"/>
        </w:rPr>
      </w:pPr>
    </w:p>
    <w:p w:rsidR="00FA2285" w:rsidRDefault="00FA2285" w:rsidP="00FA2285">
      <w:pPr>
        <w:jc w:val="both"/>
        <w:rPr>
          <w:b/>
        </w:rPr>
      </w:pPr>
      <w:r>
        <w:rPr>
          <w:spacing w:val="-4"/>
        </w:rPr>
        <w:t xml:space="preserve">    </w:t>
      </w:r>
      <w:r>
        <w:t xml:space="preserve">В процессе многолетней спортивной подготовки </w:t>
      </w:r>
      <w:r>
        <w:rPr>
          <w:b/>
        </w:rPr>
        <w:t xml:space="preserve">должны решаться </w:t>
      </w:r>
      <w:r>
        <w:rPr>
          <w:b/>
          <w:spacing w:val="-3"/>
        </w:rPr>
        <w:t>следующие задачи:</w:t>
      </w:r>
    </w:p>
    <w:p w:rsidR="00FA2285" w:rsidRDefault="00FA2285" w:rsidP="00FA2285">
      <w:pPr>
        <w:numPr>
          <w:ilvl w:val="0"/>
          <w:numId w:val="6"/>
        </w:numPr>
        <w:jc w:val="both"/>
        <w:rPr>
          <w:spacing w:val="-20"/>
        </w:rPr>
      </w:pPr>
      <w:r>
        <w:t>Гармоничное физическое развитие юных спортсменов, разносто</w:t>
      </w:r>
      <w:r>
        <w:softHyphen/>
      </w:r>
      <w:r>
        <w:rPr>
          <w:spacing w:val="-1"/>
        </w:rPr>
        <w:t>ронняя подготовка, укрепление здоровья.</w:t>
      </w:r>
    </w:p>
    <w:p w:rsidR="00FA2285" w:rsidRDefault="00FA2285" w:rsidP="00FA2285">
      <w:pPr>
        <w:numPr>
          <w:ilvl w:val="0"/>
          <w:numId w:val="6"/>
        </w:numPr>
        <w:jc w:val="both"/>
        <w:rPr>
          <w:spacing w:val="-13"/>
        </w:rPr>
      </w:pPr>
      <w:r>
        <w:t>Подготовка квалифицированных спортсменов, подготовка резер</w:t>
      </w:r>
      <w:r>
        <w:softHyphen/>
      </w:r>
      <w:r>
        <w:rPr>
          <w:spacing w:val="-1"/>
        </w:rPr>
        <w:t>вов для сборной  района по хоккею.</w:t>
      </w:r>
    </w:p>
    <w:p w:rsidR="00FA2285" w:rsidRDefault="00FA2285" w:rsidP="00FA2285">
      <w:pPr>
        <w:numPr>
          <w:ilvl w:val="0"/>
          <w:numId w:val="6"/>
        </w:numPr>
        <w:jc w:val="both"/>
        <w:rPr>
          <w:spacing w:val="-13"/>
        </w:rPr>
      </w:pPr>
      <w:r>
        <w:t>Подготовка инструкторов-общественников и судей по хоккею</w:t>
      </w:r>
      <w:r>
        <w:rPr>
          <w:spacing w:val="-3"/>
        </w:rPr>
        <w:t>.</w:t>
      </w:r>
    </w:p>
    <w:p w:rsidR="00FA2285" w:rsidRDefault="00FA2285" w:rsidP="00FA2285">
      <w:pPr>
        <w:jc w:val="both"/>
        <w:rPr>
          <w:spacing w:val="-4"/>
        </w:rPr>
      </w:pPr>
    </w:p>
    <w:p w:rsidR="00FA2285" w:rsidRDefault="00FA2285" w:rsidP="00FA2285">
      <w:pPr>
        <w:jc w:val="both"/>
      </w:pPr>
      <w:r>
        <w:rPr>
          <w:spacing w:val="-4"/>
        </w:rPr>
        <w:t xml:space="preserve">   </w:t>
      </w:r>
      <w:proofErr w:type="gramStart"/>
      <w:r>
        <w:rPr>
          <w:spacing w:val="-4"/>
        </w:rPr>
        <w:t>Выполнение задач, поставленных перед спортивными школами</w:t>
      </w:r>
      <w:r>
        <w:t xml:space="preserve"> по обучению  хоккею, предусматривает: систематическое </w:t>
      </w:r>
      <w:r>
        <w:rPr>
          <w:spacing w:val="-2"/>
        </w:rPr>
        <w:t xml:space="preserve">проведение практических и теоретических занятий; обязательное </w:t>
      </w:r>
      <w:r>
        <w:rPr>
          <w:spacing w:val="-6"/>
        </w:rPr>
        <w:t xml:space="preserve">выполнение учебного плана, переводных контрольных </w:t>
      </w:r>
      <w:r>
        <w:t xml:space="preserve">нормативов; регулярное участие в соревнованиях и организации </w:t>
      </w:r>
      <w:r>
        <w:rPr>
          <w:spacing w:val="-5"/>
        </w:rPr>
        <w:t>проведения контрольных игр; осуществление восстановительно-про</w:t>
      </w:r>
      <w:r>
        <w:rPr>
          <w:spacing w:val="-5"/>
        </w:rPr>
        <w:softHyphen/>
      </w:r>
      <w:r>
        <w:rPr>
          <w:spacing w:val="-4"/>
        </w:rPr>
        <w:t>филактических мероприятий; просмотр учебных фильмов, видеоза</w:t>
      </w:r>
      <w:r>
        <w:rPr>
          <w:spacing w:val="-4"/>
        </w:rPr>
        <w:softHyphen/>
      </w:r>
      <w:r>
        <w:rPr>
          <w:spacing w:val="-3"/>
        </w:rPr>
        <w:t>писей, соревнований квалифицирован</w:t>
      </w:r>
      <w:r>
        <w:rPr>
          <w:spacing w:val="-3"/>
        </w:rPr>
        <w:softHyphen/>
      </w:r>
      <w:r>
        <w:t xml:space="preserve">ных хоккеистов; прохождение инструкторской и судейской </w:t>
      </w:r>
      <w:r>
        <w:rPr>
          <w:spacing w:val="-3"/>
        </w:rPr>
        <w:t>практики; создание условий для проведения регулярных круглого</w:t>
      </w:r>
      <w:r>
        <w:rPr>
          <w:spacing w:val="-3"/>
        </w:rPr>
        <w:softHyphen/>
        <w:t>дичных занятий.</w:t>
      </w:r>
      <w:proofErr w:type="gramEnd"/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rPr>
          <w:sz w:val="28"/>
          <w:szCs w:val="28"/>
        </w:rPr>
        <w:sectPr w:rsidR="00FA2285" w:rsidSect="00FA2285">
          <w:pgSz w:w="11906" w:h="16838"/>
          <w:pgMar w:top="1134" w:right="850" w:bottom="1134" w:left="993" w:header="708" w:footer="708" w:gutter="0"/>
          <w:pgNumType w:start="3"/>
          <w:cols w:space="720"/>
        </w:sectPr>
      </w:pPr>
    </w:p>
    <w:p w:rsidR="00FA2285" w:rsidRDefault="00FA2285" w:rsidP="00FA2285">
      <w:pPr>
        <w:ind w:left="360"/>
        <w:jc w:val="center"/>
        <w:rPr>
          <w:b/>
          <w:sz w:val="32"/>
          <w:szCs w:val="32"/>
        </w:rPr>
      </w:pPr>
      <w:smartTag w:uri="urn:schemas-microsoft-com:office:smarttags" w:element="place">
        <w:r>
          <w:rPr>
            <w:b/>
            <w:sz w:val="32"/>
            <w:szCs w:val="32"/>
            <w:lang w:val="en-US"/>
          </w:rPr>
          <w:lastRenderedPageBreak/>
          <w:t>I</w:t>
        </w:r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Нормативная  часть</w:t>
      </w:r>
      <w:proofErr w:type="gramEnd"/>
      <w:r>
        <w:rPr>
          <w:b/>
          <w:sz w:val="32"/>
          <w:szCs w:val="32"/>
        </w:rPr>
        <w:t>.</w:t>
      </w:r>
    </w:p>
    <w:p w:rsidR="00FA2285" w:rsidRDefault="00FA2285" w:rsidP="00FA2285">
      <w:pPr>
        <w:rPr>
          <w:b/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учебный план</w:t>
      </w:r>
    </w:p>
    <w:p w:rsidR="00FA2285" w:rsidRDefault="00FA2285" w:rsidP="00FA2285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76"/>
        <w:gridCol w:w="706"/>
        <w:gridCol w:w="743"/>
        <w:gridCol w:w="784"/>
        <w:gridCol w:w="716"/>
        <w:gridCol w:w="728"/>
        <w:gridCol w:w="790"/>
        <w:gridCol w:w="770"/>
        <w:gridCol w:w="765"/>
      </w:tblGrid>
      <w:tr w:rsidR="00FA2285" w:rsidTr="00FA22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A2285" w:rsidRDefault="00FA228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подготовки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Группы начальной  подготовки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Учебно-тренировочные</w:t>
            </w:r>
          </w:p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</w:tr>
      <w:tr w:rsidR="00FA2285" w:rsidTr="00FA22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rPr>
                <w:b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1год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2год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3год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4год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5год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6год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 xml:space="preserve">7 год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8 год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</w:pPr>
            <w:r>
              <w:t xml:space="preserve">Физическая культура и спорт в России.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>Развитие хоккея в России и за рубежом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>Тактика игре в защите.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>Тактика игры в нападении.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</w:pPr>
            <w:r>
              <w:t>Правила игры.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</w:pPr>
            <w:r>
              <w:t>Гигиенические знания и навыки.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</w:pPr>
            <w:r>
              <w:t>Техника безопасности.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r>
              <w:rPr>
                <w:b/>
              </w:rPr>
              <w:t>Общая  и специальная физическая подготовка (ОФП и СФП).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Строевые упражнения.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>Общеразвивающие упражнения без предметов.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Общеразвивающие упражнения с предметами.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Подвижные игры и эстафеты.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Легкоатлетические упражнения.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center"/>
              <w:rPr>
                <w:b/>
              </w:rPr>
            </w:pPr>
            <w:r>
              <w:rPr>
                <w:b/>
              </w:rPr>
              <w:t>Специальная физическая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Упражнения для развития быстроты.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Упражнения для развития скоростно-силовых качеств.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t xml:space="preserve">Упражнения для развития специальной выносливости.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r>
              <w:rPr>
                <w:b/>
              </w:rPr>
              <w:t>Технико-тактическая подготовка.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85" w:rsidTr="00FA2285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r>
              <w:rPr>
                <w:b/>
              </w:rPr>
              <w:t>Психологическая подготовка.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r>
              <w:rPr>
                <w:b/>
              </w:rPr>
              <w:t>Восстановительные мероприятия.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proofErr w:type="gramStart"/>
            <w:r>
              <w:rPr>
                <w:b/>
              </w:rPr>
              <w:t>Медико-биологи-</w:t>
            </w:r>
            <w:proofErr w:type="spellStart"/>
            <w:r>
              <w:rPr>
                <w:b/>
              </w:rPr>
              <w:t>ческий</w:t>
            </w:r>
            <w:proofErr w:type="spellEnd"/>
            <w:proofErr w:type="gramEnd"/>
            <w:r>
              <w:rPr>
                <w:b/>
              </w:rPr>
              <w:t xml:space="preserve"> контроль.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r>
              <w:rPr>
                <w:b/>
              </w:rPr>
              <w:t>Места занятий, оборудование и инвентарь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2285" w:rsidTr="00FA22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rPr>
                <w:b/>
              </w:rPr>
            </w:pPr>
            <w:r>
              <w:rPr>
                <w:b/>
              </w:rPr>
              <w:t>Инструкторская и судейская практика.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85" w:rsidRDefault="00FA2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A2285" w:rsidRDefault="00FA2285" w:rsidP="00FA2285">
      <w:pPr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Методическая часть.</w:t>
      </w:r>
    </w:p>
    <w:p w:rsidR="00FA2285" w:rsidRDefault="00FA2285" w:rsidP="00FA2285">
      <w:pPr>
        <w:ind w:left="1080"/>
        <w:jc w:val="center"/>
        <w:rPr>
          <w:b/>
          <w:sz w:val="32"/>
          <w:szCs w:val="32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Организационно-методические указания.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многолетний период занятий: в группах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подготовка - 3 года, в учебно-тренировочных группах - 5 лет. Освоение материала, предусмотренного программой, обеспечивает всестороннее гармоническое развитие учащихся и овладение техникой и тактикой современного хоккея. </w:t>
      </w: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этапов обучения:</w:t>
      </w:r>
    </w:p>
    <w:p w:rsidR="00FA2285" w:rsidRDefault="00FA2285" w:rsidP="00FA22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Группы начальной подготовки: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улучшение физического здоровья;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 основами техники выполнения физических  упражнений;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 техникой и тактикой хоккея; 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ОФП.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Учебно-</w:t>
      </w:r>
      <w:r w:rsidR="00D77A5D">
        <w:rPr>
          <w:sz w:val="28"/>
          <w:szCs w:val="28"/>
          <w:u w:val="single"/>
        </w:rPr>
        <w:t>тренировочные группы</w:t>
      </w:r>
      <w:r>
        <w:rPr>
          <w:sz w:val="28"/>
          <w:szCs w:val="28"/>
          <w:u w:val="single"/>
        </w:rPr>
        <w:t>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разносторонней физической и функциональной подготовленности;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всеми основами техники хоккея;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игрового стиля;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правилами;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процесса игры в соответствии с правилами хоккея, участие в соревнованиях.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2.2. Программный материал.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2.2.1. Теоретическая подготовка.</w:t>
      </w:r>
    </w:p>
    <w:p w:rsidR="00FA2285" w:rsidRDefault="00FA2285" w:rsidP="00FA2285">
      <w:pPr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Физическая культура и спорт в России. Развитие хоккея в России и за рубежом.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Развитие хоккея в России. Значение и место хоккея в системе физического воспитания. Российские соревнования по хоккею: чемпионат и  Кубок России. Участие российских хоккеистов в международных соревнованиях. Российская Федерация  хоккея (РФС), УЕФА, российские команды, тренеры, игроки.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2.</w:t>
      </w:r>
      <w:r>
        <w:rPr>
          <w:sz w:val="28"/>
          <w:szCs w:val="28"/>
        </w:rPr>
        <w:t xml:space="preserve"> Тактика игре в защите.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Зонная защита. Персональная опека. Комбинированная за</w:t>
      </w:r>
      <w:r>
        <w:rPr>
          <w:sz w:val="28"/>
          <w:szCs w:val="28"/>
        </w:rPr>
        <w:softHyphen/>
        <w:t xml:space="preserve">щита. Создание численного преимущества в обороне. Закрытие  всех игроков атакующей команды, соблюдение принципов страховки и </w:t>
      </w:r>
      <w:proofErr w:type="spellStart"/>
      <w:r>
        <w:rPr>
          <w:sz w:val="28"/>
          <w:szCs w:val="28"/>
        </w:rPr>
        <w:t>взаимостраховки</w:t>
      </w:r>
      <w:proofErr w:type="spellEnd"/>
      <w:r>
        <w:rPr>
          <w:sz w:val="28"/>
          <w:szCs w:val="28"/>
        </w:rPr>
        <w:t>. Тактика отбора шайбы.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Тактика игры в нападении.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Высокий темп атаки, атака широким фронтом. Скоростное маневрирование в глубину обороны противника или по фронту в чужую зону, с переменой местами, усиление темпа атаки в её завершающей фазе, использование скоростной обводки. Атакующие комбинации флангом и центром.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Правила игры.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Особенности организации и проведения соревнований по хоккею.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Гигиенические знания и навыки.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Общее понятие о гигиене. Гигиеническое значение водных процедур (умывание, душ, баня, купание). Гигиена сна. Гигиенические основы режима учебы, отдыха и занятий спортом. Режим дня. Значение правильного режима для юного спортсмена. Примерные суточные пищевые нормы хоккеистов в зависимости от объема и интенсивности за</w:t>
      </w:r>
      <w:r>
        <w:rPr>
          <w:sz w:val="28"/>
          <w:szCs w:val="28"/>
        </w:rPr>
        <w:softHyphen/>
        <w:t>нятий. Вредное влияние курения и алкоголя на здоровье и работоспособность организма.</w:t>
      </w:r>
    </w:p>
    <w:p w:rsidR="00FA2285" w:rsidRDefault="00FA2285" w:rsidP="00FA2285">
      <w:pPr>
        <w:jc w:val="both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Техника безопасности.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Ознакомление с различными видами инструктажа по технике безопасности.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2.2.2. Общая физическая подготовка.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Строевые упражнения.</w:t>
      </w:r>
      <w:r>
        <w:rPr>
          <w:sz w:val="28"/>
          <w:szCs w:val="28"/>
        </w:rPr>
        <w:t xml:space="preserve"> Команды для управления строем. </w:t>
      </w:r>
      <w:proofErr w:type="gramStart"/>
      <w:r>
        <w:rPr>
          <w:sz w:val="28"/>
          <w:szCs w:val="28"/>
        </w:rPr>
        <w:t>Понятие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>
        <w:rPr>
          <w:sz w:val="28"/>
          <w:szCs w:val="28"/>
        </w:rPr>
        <w:t xml:space="preserve"> Повороты на месте. Перестроение из одной шеренги в две. Переход с шага на бег и с бега на шаг. Изменение скорости движения.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Общеразвивающие упражнения без предметов.</w:t>
      </w:r>
      <w:r>
        <w:rPr>
          <w:sz w:val="28"/>
          <w:szCs w:val="28"/>
        </w:rPr>
        <w:t xml:space="preserve"> Упражнения для рук и плечевого пояса. Упраж</w:t>
      </w:r>
      <w:r>
        <w:rPr>
          <w:sz w:val="28"/>
          <w:szCs w:val="28"/>
        </w:rPr>
        <w:softHyphen/>
        <w:t>нения для мышц шеи. Упражнения для туловища. Упражнения для ног. Упражнения с сопротивлением.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Общеразвивающие упражнения с предметами.</w:t>
      </w:r>
      <w:r>
        <w:rPr>
          <w:sz w:val="28"/>
          <w:szCs w:val="28"/>
        </w:rPr>
        <w:t xml:space="preserve"> Упражнения с набивными мячами. Упражнения с гантелями, штангой, с короткой и длинной скакалкой, с малыми мячам.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Подвижные игры и эстафеты.</w:t>
      </w:r>
      <w:r>
        <w:rPr>
          <w:sz w:val="28"/>
          <w:szCs w:val="28"/>
        </w:rPr>
        <w:t xml:space="preserve"> Игры с шайбой, бегом, прыжками, мета</w:t>
      </w:r>
      <w:r>
        <w:rPr>
          <w:sz w:val="28"/>
          <w:szCs w:val="28"/>
        </w:rPr>
        <w:softHyphen/>
        <w:t>нием, сопротивлением, на внимание, координацию. Эстафеты встреч</w:t>
      </w:r>
      <w:r>
        <w:rPr>
          <w:sz w:val="28"/>
          <w:szCs w:val="28"/>
        </w:rPr>
        <w:softHyphen/>
        <w:t>ные и круговые с преодолением полосы препятствий из гимнастичес</w:t>
      </w:r>
      <w:r>
        <w:rPr>
          <w:sz w:val="28"/>
          <w:szCs w:val="28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Легкоатлетические упражнения.</w:t>
      </w:r>
      <w:r>
        <w:rPr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>, 800м. Кроссы от 1000 до 3000м (в зависимости от возраста), 6-минутный</w:t>
      </w:r>
      <w:r>
        <w:rPr>
          <w:sz w:val="28"/>
          <w:szCs w:val="28"/>
        </w:rPr>
        <w:br/>
        <w:t xml:space="preserve">и 12-минутвый бег. Прыжки в длину с места и с разбега.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Спортивные игры.</w:t>
      </w:r>
      <w:r>
        <w:rPr>
          <w:sz w:val="28"/>
          <w:szCs w:val="28"/>
        </w:rPr>
        <w:t xml:space="preserve"> Ручной мяч, баскетбол, пионербол, волейбол, гандбол с элементами регби.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2.2.3. Специальная физическая подготовка.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Упражнения для развития быстроты.</w:t>
      </w:r>
      <w:r>
        <w:rPr>
          <w:sz w:val="28"/>
          <w:szCs w:val="28"/>
        </w:rPr>
        <w:t xml:space="preserve"> Стартовые рывки к шайбе с пос</w:t>
      </w:r>
      <w:r>
        <w:rPr>
          <w:sz w:val="28"/>
          <w:szCs w:val="28"/>
        </w:rPr>
        <w:softHyphen/>
        <w:t>ледующим ударом по воротам, в соревнованиях с партнером за овла</w:t>
      </w:r>
      <w:r>
        <w:rPr>
          <w:sz w:val="28"/>
          <w:szCs w:val="28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Упражнения для развития скоростно-силовых качеств.</w:t>
      </w:r>
      <w:r>
        <w:rPr>
          <w:sz w:val="28"/>
          <w:szCs w:val="28"/>
        </w:rPr>
        <w:t xml:space="preserve"> Приседания с отягощением. Подскоки и прыжки после приседа. Прыжки на одной и на обеих ногах с продвижением. Спрыгивание (высота 40-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80 см</w:t>
        </w:r>
      </w:smartTag>
      <w:r>
        <w:rPr>
          <w:sz w:val="28"/>
          <w:szCs w:val="28"/>
        </w:rPr>
        <w:t xml:space="preserve">) с последующим прыжком вверх. Подвижные игры типа "Волк во рву", "Челнок" т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.д. Вбрасывание шайбы на дальность.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Упражнения для развития специальной выносливости.</w:t>
      </w:r>
      <w:r>
        <w:rPr>
          <w:sz w:val="28"/>
          <w:szCs w:val="28"/>
        </w:rPr>
        <w:t xml:space="preserve"> Повторное вы</w:t>
      </w:r>
      <w:r>
        <w:rPr>
          <w:sz w:val="28"/>
          <w:szCs w:val="28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>
        <w:rPr>
          <w:sz w:val="28"/>
          <w:szCs w:val="28"/>
        </w:rPr>
        <w:softHyphen/>
        <w:t>нико-тактические упражнения. Игровые упражнения с шайбой большей интенсивности, тренировочные игры с увеличенной продолжительностью. Игры с уменьшенным по численности составом.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2.2.4. Технико-тактическая подготовка.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Понятие о спортивной технике. Взаимосвязь технической, тактической и физической подготовки хоккеистов. Классификация и терминоло</w:t>
      </w:r>
      <w:r>
        <w:rPr>
          <w:sz w:val="28"/>
          <w:szCs w:val="28"/>
        </w:rPr>
        <w:softHyphen/>
        <w:t>гия технических приемов. Высокая техника владения шайбой – рациональность и быстрота выполнения, эффективность применения в конкретных игровых условиях. Анализ выполнения и приме</w:t>
      </w:r>
      <w:r>
        <w:rPr>
          <w:sz w:val="28"/>
          <w:szCs w:val="28"/>
        </w:rPr>
        <w:softHyphen/>
        <w:t>нения технических приемов в различных игровых ситуациях: ударов по шайбе клюшкой и остановка шайбы, ведение, обводки ложных движений, отбора шайбы, основных технических приемов игры вратаря. Понятие о стратегии, сис</w:t>
      </w:r>
      <w:r>
        <w:rPr>
          <w:sz w:val="28"/>
          <w:szCs w:val="28"/>
        </w:rPr>
        <w:softHyphen/>
        <w:t>теме, тактике и стиле игры.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2.2.5. Психологическая подготовка.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Психологическая подготовка служит важным условием успешного ре</w:t>
      </w:r>
      <w:r>
        <w:rPr>
          <w:sz w:val="28"/>
          <w:szCs w:val="28"/>
        </w:rPr>
        <w:softHyphen/>
        <w:t>шения задач в системе многолетней подготовки хоккеистов. Задачи психологической подготовки сводятся к следующему: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высоких моральных качеств.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волевых качеств: целеустремленности и настойчи</w:t>
      </w:r>
      <w:r>
        <w:rPr>
          <w:sz w:val="28"/>
          <w:szCs w:val="28"/>
        </w:rPr>
        <w:softHyphen/>
        <w:t>вости, выдержки и самообладания, решительности и смелости, инициа</w:t>
      </w:r>
      <w:r>
        <w:rPr>
          <w:sz w:val="28"/>
          <w:szCs w:val="28"/>
        </w:rPr>
        <w:softHyphen/>
        <w:t>тивности и дисциплинированности.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и воспитание совместимости в процессе совместной деятельности в составе команды и отдельных звеньев.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Адаптация к условиям соревнований.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Настройка на игру и методика руководства командой в игре. 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использование установок на игру, разборов проведенных игр, замен во время игры и т.д. во многом содействует решению задач</w:t>
      </w:r>
      <w:r>
        <w:rPr>
          <w:sz w:val="28"/>
          <w:szCs w:val="28"/>
        </w:rPr>
        <w:br/>
        <w:t>психологической подготовки.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Обширность и эффективность психологической подготовки достигается посредством умелого применения обширных средств и методов.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Основные из них:</w:t>
      </w:r>
      <w:proofErr w:type="gramEnd"/>
    </w:p>
    <w:p w:rsidR="00FA2285" w:rsidRDefault="00FA2285" w:rsidP="00FA2285">
      <w:pPr>
        <w:rPr>
          <w:sz w:val="28"/>
          <w:szCs w:val="28"/>
        </w:rPr>
      </w:pPr>
      <w:r>
        <w:rPr>
          <w:sz w:val="28"/>
          <w:szCs w:val="28"/>
        </w:rPr>
        <w:t>- средства идеологического воздействия (печать, радио, лекции,</w:t>
      </w:r>
      <w:r>
        <w:rPr>
          <w:sz w:val="28"/>
          <w:szCs w:val="28"/>
        </w:rPr>
        <w:br/>
        <w:t>беседы);</w:t>
      </w:r>
    </w:p>
    <w:p w:rsidR="00FA2285" w:rsidRDefault="00FA2285" w:rsidP="00FA2285">
      <w:pPr>
        <w:rPr>
          <w:sz w:val="28"/>
          <w:szCs w:val="28"/>
        </w:rPr>
      </w:pPr>
      <w:r>
        <w:rPr>
          <w:sz w:val="28"/>
          <w:szCs w:val="28"/>
        </w:rPr>
        <w:t>- специальные знания в области психологии, техники и тактики</w:t>
      </w:r>
      <w:r>
        <w:rPr>
          <w:sz w:val="28"/>
          <w:szCs w:val="28"/>
        </w:rPr>
        <w:br/>
        <w:t>хоккея, методики спортивной тренировки;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личные примеры тренера, убеждение, поощрение, наказание;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побуждение к деятельности, поручения, общественно-полезная работа; 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 коллективе, в команде;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тренировочного занятия и самостоятельное его проведение;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занятий менее подготовленных хоккеистов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более подготовленными;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контрольных играх с более сильными или более слабы</w:t>
      </w:r>
      <w:r>
        <w:rPr>
          <w:sz w:val="28"/>
          <w:szCs w:val="28"/>
        </w:rPr>
        <w:softHyphen/>
        <w:t>ми противниками;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 с использованием установок на игру, разборов проведенных игр;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соревновательный метод.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2.2.6. Восстановительные мероприятия.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объема и интенсивности тренировочных нагрузок харак</w:t>
      </w:r>
      <w:r>
        <w:rPr>
          <w:sz w:val="28"/>
          <w:szCs w:val="28"/>
        </w:rPr>
        <w:softHyphen/>
        <w:t>терно для современного хоккея. Быстрой адаптации спортсменов к воздействию высоких тренировочных и соревновательных нагрузок спо</w:t>
      </w:r>
      <w:r>
        <w:rPr>
          <w:sz w:val="28"/>
          <w:szCs w:val="28"/>
        </w:rPr>
        <w:softHyphen/>
        <w:t>собствуют специальные восстановительные мероприятия. Кроме того, от них во многом зависит сохранение и укрепление здоровья юных хоккеистов, их спортивное долголетие, повышение физической работоспособ</w:t>
      </w:r>
      <w:r>
        <w:rPr>
          <w:sz w:val="28"/>
          <w:szCs w:val="28"/>
        </w:rPr>
        <w:softHyphen/>
        <w:t xml:space="preserve">ности, уменьшение спортивного травматизма. 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Восстановительные мероп</w:t>
      </w:r>
      <w:r>
        <w:rPr>
          <w:sz w:val="28"/>
          <w:szCs w:val="28"/>
          <w:u w:val="single"/>
        </w:rPr>
        <w:softHyphen/>
        <w:t>риятия делятся на 4 группы средств: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  <w:u w:val="single"/>
        </w:rPr>
        <w:t>Педагогические</w:t>
      </w:r>
      <w:r>
        <w:rPr>
          <w:sz w:val="28"/>
          <w:szCs w:val="28"/>
        </w:rPr>
        <w:t xml:space="preserve"> -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учебно-тренировочной работы необходимо широко варьировать нагрузку и условия проведе</w:t>
      </w:r>
      <w:r>
        <w:rPr>
          <w:sz w:val="28"/>
          <w:szCs w:val="28"/>
        </w:rPr>
        <w:softHyphen/>
        <w:t xml:space="preserve">ния занятий, регулярно переключаться с одного вида деятельности на другой, вводить в ходе тренировки упражнения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активного отдыхе. Для юных хоккеистов старших возрастов следует пла</w:t>
      </w:r>
      <w:r>
        <w:rPr>
          <w:sz w:val="28"/>
          <w:szCs w:val="28"/>
        </w:rPr>
        <w:softHyphen/>
        <w:t>нировать специальные восстановительные циклы.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Психологические</w:t>
      </w:r>
      <w:r>
        <w:rPr>
          <w:sz w:val="28"/>
          <w:szCs w:val="28"/>
        </w:rPr>
        <w:t xml:space="preserve"> - 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влияние на характер и течение восстановительных процессов.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Гигиенические</w:t>
      </w:r>
      <w:r>
        <w:rPr>
          <w:sz w:val="28"/>
          <w:szCs w:val="28"/>
        </w:rPr>
        <w:t xml:space="preserve"> - включает следующие разделы: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оптимальные социальные условия микросреды, быта, учебы и тру</w:t>
      </w:r>
      <w:r>
        <w:rPr>
          <w:sz w:val="28"/>
          <w:szCs w:val="28"/>
        </w:rPr>
        <w:softHyphen/>
        <w:t>довой деятельности;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рациональный распорядок дня;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личная гигиена;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специализированное питание и рациональный питьевой режим; 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закаливание;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гигиенические условия тренировочного процесса;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специальные комплексы гигиенических мероприятий при тренировке хоккеистов в сложных условиях (жаркий климат, пониженная температу</w:t>
      </w:r>
      <w:r>
        <w:rPr>
          <w:sz w:val="28"/>
          <w:szCs w:val="28"/>
        </w:rPr>
        <w:softHyphen/>
        <w:t xml:space="preserve">ра, </w:t>
      </w:r>
      <w:proofErr w:type="spellStart"/>
      <w:r>
        <w:rPr>
          <w:sz w:val="28"/>
          <w:szCs w:val="28"/>
        </w:rPr>
        <w:t>климатовременные</w:t>
      </w:r>
      <w:proofErr w:type="spellEnd"/>
      <w:r>
        <w:rPr>
          <w:sz w:val="28"/>
          <w:szCs w:val="28"/>
        </w:rPr>
        <w:t xml:space="preserve"> факторы и т.д.)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  <w:u w:val="single"/>
        </w:rPr>
        <w:t>Медико-биологические</w:t>
      </w:r>
      <w:proofErr w:type="gramEnd"/>
      <w:r>
        <w:rPr>
          <w:sz w:val="28"/>
          <w:szCs w:val="28"/>
        </w:rPr>
        <w:t xml:space="preserve"> - включают в себя витаминизацию, физиотера</w:t>
      </w:r>
      <w:r>
        <w:rPr>
          <w:sz w:val="28"/>
          <w:szCs w:val="28"/>
        </w:rPr>
        <w:softHyphen/>
        <w:t>пию и гидротерапию. Дополнительное введение витаминов осуществ</w:t>
      </w:r>
      <w:r>
        <w:rPr>
          <w:sz w:val="28"/>
          <w:szCs w:val="28"/>
        </w:rPr>
        <w:softHyphen/>
        <w:t>ляется в зимне-весенний период, а также в процессе напряженных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тренировок. Из средств </w:t>
      </w:r>
      <w:proofErr w:type="spellStart"/>
      <w:r>
        <w:rPr>
          <w:sz w:val="28"/>
          <w:szCs w:val="28"/>
        </w:rPr>
        <w:t>физио</w:t>
      </w:r>
      <w:proofErr w:type="spellEnd"/>
      <w:r>
        <w:rPr>
          <w:sz w:val="28"/>
          <w:szCs w:val="28"/>
        </w:rPr>
        <w:t>- и гидротерапии следует использо</w:t>
      </w:r>
      <w:r>
        <w:rPr>
          <w:sz w:val="28"/>
          <w:szCs w:val="28"/>
        </w:rPr>
        <w:softHyphen/>
        <w:t>вать различные виды ручного и инструментального массажа, души, ванны, сауну, локальные физиотерапевтические средства воздейст</w:t>
      </w:r>
      <w:r>
        <w:rPr>
          <w:sz w:val="28"/>
          <w:szCs w:val="28"/>
        </w:rPr>
        <w:softHyphen/>
        <w:t xml:space="preserve">вия. </w:t>
      </w:r>
      <w:proofErr w:type="gramStart"/>
      <w:r>
        <w:rPr>
          <w:sz w:val="28"/>
          <w:szCs w:val="28"/>
        </w:rPr>
        <w:t>Медико-биологи-</w:t>
      </w:r>
      <w:proofErr w:type="spellStart"/>
      <w:r>
        <w:rPr>
          <w:sz w:val="28"/>
          <w:szCs w:val="28"/>
        </w:rPr>
        <w:t>ческие</w:t>
      </w:r>
      <w:proofErr w:type="spellEnd"/>
      <w:proofErr w:type="gramEnd"/>
      <w:r>
        <w:rPr>
          <w:sz w:val="28"/>
          <w:szCs w:val="28"/>
        </w:rPr>
        <w:t xml:space="preserve"> средства назначаются только врачом и осуществляются под его наблюдением.</w:t>
      </w:r>
    </w:p>
    <w:p w:rsidR="00FA2285" w:rsidRDefault="00FA2285" w:rsidP="00FA2285">
      <w:pPr>
        <w:rPr>
          <w:b/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D77A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Воспитательная работа.</w:t>
      </w:r>
    </w:p>
    <w:p w:rsidR="00FA2285" w:rsidRDefault="00FA2285" w:rsidP="00FA2285">
      <w:pPr>
        <w:jc w:val="center"/>
        <w:rPr>
          <w:b/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Решающим условием успешного осуществления воспитательной работы является единство воспитательных воздействий, коллектива педагогов общеобразовательных школ; главенствующая роль нравственного воспи</w:t>
      </w:r>
      <w:r>
        <w:rPr>
          <w:sz w:val="28"/>
          <w:szCs w:val="28"/>
        </w:rPr>
        <w:softHyphen/>
        <w:t>тания юных спортсменов принадлежит тренеру-п</w:t>
      </w:r>
      <w:r w:rsidR="00D77A5D">
        <w:rPr>
          <w:sz w:val="28"/>
          <w:szCs w:val="28"/>
        </w:rPr>
        <w:t>реподавателю</w:t>
      </w:r>
      <w:r>
        <w:rPr>
          <w:sz w:val="28"/>
          <w:szCs w:val="28"/>
        </w:rPr>
        <w:t xml:space="preserve">. </w:t>
      </w:r>
    </w:p>
    <w:p w:rsidR="00FA2285" w:rsidRDefault="00FA2285" w:rsidP="00FA22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Основные факторы воспитательного воздействия: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личные примеры тренера-преподавателя в вопросах дисциплины, соблюдения спортивного режима;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педагогическое мастерство тренера-преподавателя в вопросах дисциплины, его творчестве, поиск новых путей в работе;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укрепление коллектива спортсменов, его участие в решении вопросов жизни спортивной школы.</w:t>
      </w:r>
    </w:p>
    <w:p w:rsidR="00FA2285" w:rsidRDefault="00FA2285" w:rsidP="00FA22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Основные формы воспитательной работы: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систематическое привлечение учащихся к общественной работе (су</w:t>
      </w:r>
      <w:r>
        <w:rPr>
          <w:sz w:val="28"/>
          <w:szCs w:val="28"/>
        </w:rPr>
        <w:softHyphen/>
        <w:t>действо соревнований, подготовка, организация и проведение соревнований);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обсуждение коллективом итогов участия в соревнованиях;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обсуждение коллективом фактов отклонения от нормы в поведении спортсмена;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г) введение традиционных ритуалов (награждение победителей соревно</w:t>
      </w:r>
      <w:r>
        <w:rPr>
          <w:sz w:val="28"/>
          <w:szCs w:val="28"/>
        </w:rPr>
        <w:softHyphen/>
        <w:t>ваний и учащихся, отличившихся в общих делах школы, торжествен</w:t>
      </w:r>
      <w:r>
        <w:rPr>
          <w:sz w:val="28"/>
          <w:szCs w:val="28"/>
        </w:rPr>
        <w:softHyphen/>
        <w:t>ный прием в спортивную школу);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д) совместная работа с общеобразовательной школой, общественными организациями.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процессе многолетней тренировки юного спортсмена наряду с технической, физической, тактической подготовкой необходимо решать воспитательные задачи, такие, как: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волевых качеств (целеустремленность, дисциплиниро</w:t>
      </w:r>
      <w:r>
        <w:rPr>
          <w:sz w:val="28"/>
          <w:szCs w:val="28"/>
        </w:rPr>
        <w:softHyphen/>
        <w:t>ванность, организованность и требовательность к себе, активность, инициативность, решительность, настойчивость и упорство в достижении цели, способность продолжать борьбу в соревнованиях в условиях не</w:t>
      </w:r>
      <w:r>
        <w:rPr>
          <w:sz w:val="28"/>
          <w:szCs w:val="28"/>
        </w:rPr>
        <w:softHyphen/>
        <w:t>удачно складывающейся ситуации);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спортивного трудолюбия (способности выполнять большие объемы тренировочных и соревновательных нагрузок ради решения индивидуальных и коллективных задач);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интеллектуальное воспитание (овладение специальными знаниями в области теории и методики тренировки, анатомии, гигиены, психоло</w:t>
      </w:r>
      <w:r>
        <w:rPr>
          <w:sz w:val="28"/>
          <w:szCs w:val="28"/>
        </w:rPr>
        <w:softHyphen/>
        <w:t>гии и других дисциплин; расширение кругозора в спорте и жизни);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ответственности за порученное дело, береж</w:t>
      </w:r>
      <w:r>
        <w:rPr>
          <w:sz w:val="28"/>
          <w:szCs w:val="28"/>
        </w:rPr>
        <w:softHyphen/>
        <w:t>ного отношения к государственной собственности (спортивный инвен</w:t>
      </w:r>
      <w:r>
        <w:rPr>
          <w:sz w:val="28"/>
          <w:szCs w:val="28"/>
        </w:rPr>
        <w:softHyphen/>
        <w:t>тарь, спортивные сооружения, спортивная форма);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самовоспитание юного спортсмена (сознательная деятельность, направленная на совершенствование своей личности).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D77A5D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2.2.8</w:t>
      </w:r>
      <w:r w:rsidR="00FA2285">
        <w:rPr>
          <w:b/>
          <w:sz w:val="28"/>
          <w:szCs w:val="28"/>
        </w:rPr>
        <w:t>. Инструкторская и судейская практика.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соревнований, их организация и проведение.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 и задачи спортивных соревнований. Их место в учебно-тренировочном процессе. Организационные мероприятия по подготовке и проведению соревнований. Положение о соревнованиях. Товарищеские и матчевые встречи, чемпионаты и первенства, квалификационные и показательные соревнования. Годовой календарный план соревнований, исходные данные для его составления. Программа соревнований. Участники, представители, тренеры, судьи. Их права и обязанности.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Правила игры в хоккей. Порядок определения мест. Место проведения соревнований по хоккею. Оборудование и инвентарь.</w:t>
      </w:r>
    </w:p>
    <w:p w:rsidR="00FA2285" w:rsidRDefault="00FA2285" w:rsidP="00FA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Судейская документация, порядок ее ведения. Медицинское обслуживание соревнований. Информация о ходе соревнований. Торжественное открытие и </w:t>
      </w:r>
      <w:r>
        <w:rPr>
          <w:sz w:val="28"/>
          <w:szCs w:val="28"/>
        </w:rPr>
        <w:lastRenderedPageBreak/>
        <w:t>закрытие. Сроки представления отчетной документации о проведенных соревнованиях.</w:t>
      </w:r>
    </w:p>
    <w:p w:rsidR="00FA2285" w:rsidRDefault="00FA2285" w:rsidP="00FA2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учебной работы необходимо последовательно освоить следую</w:t>
      </w:r>
      <w:r>
        <w:rPr>
          <w:sz w:val="28"/>
          <w:szCs w:val="28"/>
        </w:rPr>
        <w:softHyphen/>
        <w:t>щие навыки и умения: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группу и подавать основные команды на месте и в движении.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план-конспект и проводить подготовительную часть занятия.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исправлять ошибки в выполнении упражнений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занимающихся.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тренировочное занятие в ГНП под на</w:t>
      </w:r>
      <w:r>
        <w:rPr>
          <w:sz w:val="28"/>
          <w:szCs w:val="28"/>
        </w:rPr>
        <w:softHyphen/>
        <w:t>блюдением тренера.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подготовку команды своей группы к соревнованиям.</w:t>
      </w:r>
    </w:p>
    <w:p w:rsidR="00FA2285" w:rsidRDefault="00FA2285" w:rsidP="00FA2285">
      <w:pPr>
        <w:numPr>
          <w:ilvl w:val="0"/>
          <w:numId w:val="8"/>
        </w:numPr>
        <w:tabs>
          <w:tab w:val="num" w:pos="-21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командой на соревнованиях.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FA2285" w:rsidRDefault="00FA2285" w:rsidP="00FA2285">
      <w:pPr>
        <w:jc w:val="center"/>
      </w:pPr>
      <w:proofErr w:type="gramStart"/>
      <w:r>
        <w:t>(Использованы</w:t>
      </w:r>
      <w:r>
        <w:rPr>
          <w:rFonts w:ascii="Garamond" w:hAnsi="Garamond" w:cs="Garamond"/>
        </w:rPr>
        <w:t xml:space="preserve"> </w:t>
      </w:r>
      <w:r>
        <w:t>материалы</w:t>
      </w:r>
      <w:r>
        <w:rPr>
          <w:rFonts w:ascii="Garamond" w:hAnsi="Garamond" w:cs="Garamond"/>
        </w:rPr>
        <w:t>:</w:t>
      </w:r>
      <w:proofErr w:type="gramEnd"/>
      <w:r>
        <w:rPr>
          <w:rFonts w:ascii="Garamond" w:hAnsi="Garamond" w:cs="Garamond"/>
        </w:rPr>
        <w:t xml:space="preserve"> </w:t>
      </w:r>
      <w:proofErr w:type="spellStart"/>
      <w:r>
        <w:t>В</w:t>
      </w:r>
      <w:r>
        <w:rPr>
          <w:rFonts w:ascii="Garamond" w:hAnsi="Garamond" w:cs="Garamond"/>
        </w:rPr>
        <w:t>.</w:t>
      </w:r>
      <w:r>
        <w:t>А</w:t>
      </w:r>
      <w:r>
        <w:rPr>
          <w:rFonts w:ascii="Garamond" w:hAnsi="Garamond" w:cs="Garamond"/>
        </w:rPr>
        <w:t>.</w:t>
      </w:r>
      <w:r>
        <w:t>Быстров</w:t>
      </w:r>
      <w:proofErr w:type="spellEnd"/>
      <w:r>
        <w:t>,</w:t>
      </w:r>
      <w:r>
        <w:rPr>
          <w:rFonts w:ascii="Garamond" w:hAnsi="Garamond" w:cs="Garamond"/>
        </w:rPr>
        <w:t xml:space="preserve"> "</w:t>
      </w:r>
      <w:r>
        <w:t>Основы</w:t>
      </w:r>
      <w:r>
        <w:rPr>
          <w:rFonts w:ascii="Garamond" w:hAnsi="Garamond" w:cs="Garamond"/>
        </w:rPr>
        <w:t xml:space="preserve"> </w:t>
      </w:r>
      <w:r>
        <w:t>обучения</w:t>
      </w:r>
      <w:r>
        <w:rPr>
          <w:rFonts w:ascii="Garamond" w:hAnsi="Garamond" w:cs="Garamond"/>
        </w:rPr>
        <w:t xml:space="preserve"> </w:t>
      </w:r>
      <w:r>
        <w:t>и</w:t>
      </w:r>
      <w:r>
        <w:rPr>
          <w:rFonts w:ascii="Garamond" w:hAnsi="Garamond" w:cs="Garamond"/>
        </w:rPr>
        <w:t xml:space="preserve"> </w:t>
      </w:r>
      <w:r>
        <w:t>тренировки</w:t>
      </w:r>
    </w:p>
    <w:p w:rsidR="00FA2285" w:rsidRDefault="00FA2285" w:rsidP="00D77A5D">
      <w:pPr>
        <w:jc w:val="center"/>
        <w:rPr>
          <w:rFonts w:cs="Garamond"/>
        </w:rPr>
      </w:pPr>
      <w:r>
        <w:t>юных</w:t>
      </w:r>
      <w:r>
        <w:rPr>
          <w:rFonts w:ascii="Garamond" w:hAnsi="Garamond" w:cs="Garamond"/>
        </w:rPr>
        <w:t xml:space="preserve"> </w:t>
      </w:r>
      <w:r>
        <w:t>хоккеистов</w:t>
      </w:r>
      <w:r>
        <w:rPr>
          <w:rFonts w:ascii="Garamond" w:hAnsi="Garamond" w:cs="Garamond"/>
        </w:rPr>
        <w:t>"</w:t>
      </w:r>
      <w:r>
        <w:rPr>
          <w:rFonts w:cs="Garamond"/>
        </w:rPr>
        <w:t>.</w:t>
      </w:r>
      <w:r>
        <w:t xml:space="preserve"> Изд-во</w:t>
      </w:r>
      <w:r>
        <w:rPr>
          <w:rFonts w:ascii="Garamond" w:hAnsi="Garamond" w:cs="Garamond"/>
        </w:rPr>
        <w:t xml:space="preserve"> "</w:t>
      </w:r>
      <w:r>
        <w:t>Терра</w:t>
      </w:r>
      <w:r>
        <w:rPr>
          <w:rFonts w:ascii="Garamond" w:hAnsi="Garamond" w:cs="Garamond"/>
        </w:rPr>
        <w:t>-</w:t>
      </w:r>
      <w:r>
        <w:t>Спорт</w:t>
      </w:r>
      <w:r>
        <w:rPr>
          <w:rFonts w:ascii="Garamond" w:hAnsi="Garamond" w:cs="Garamond"/>
        </w:rPr>
        <w:t>" 2000</w:t>
      </w:r>
      <w:r>
        <w:rPr>
          <w:rFonts w:cs="Garamond"/>
        </w:rPr>
        <w:t xml:space="preserve"> </w:t>
      </w:r>
      <w:r>
        <w:t>г</w:t>
      </w:r>
      <w:r>
        <w:rPr>
          <w:rFonts w:ascii="Garamond" w:hAnsi="Garamond" w:cs="Garamond"/>
        </w:rPr>
        <w:t>.</w:t>
      </w:r>
      <w:r w:rsidR="00D77A5D">
        <w:rPr>
          <w:rFonts w:cs="Garamond"/>
        </w:rPr>
        <w:t>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3886"/>
        <w:gridCol w:w="636"/>
        <w:gridCol w:w="617"/>
        <w:gridCol w:w="530"/>
        <w:gridCol w:w="636"/>
        <w:gridCol w:w="617"/>
        <w:gridCol w:w="530"/>
        <w:gridCol w:w="636"/>
        <w:gridCol w:w="617"/>
        <w:gridCol w:w="545"/>
      </w:tblGrid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ТЕСТЫ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ВОЗРАСТ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7-8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8-9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9-10 лет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ФИЗИЧЕСКАЯ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Отжимание в упоре лежа</w:t>
            </w:r>
          </w:p>
          <w:p w:rsidR="00FA2285" w:rsidRDefault="00FA2285">
            <w:r>
              <w:t xml:space="preserve">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29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Подтягивание на перекладине </w:t>
            </w:r>
          </w:p>
          <w:p w:rsidR="00FA2285" w:rsidRDefault="00FA2285">
            <w:r>
              <w:t>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Прыжки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63,5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СПЕЦИАЛЬНАЯ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спиной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9,7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Челночный бег на коньках 9 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19,4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на коньках без шайбы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14,8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с ведением шайбы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16,2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Техника владения клюшкой и шайбой (разница времени прохождения тестов 4 и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1,46</w:t>
            </w:r>
          </w:p>
        </w:tc>
      </w:tr>
    </w:tbl>
    <w:p w:rsidR="00FA2285" w:rsidRDefault="00FA2285" w:rsidP="00FA2285">
      <w:pPr>
        <w:jc w:val="center"/>
      </w:pPr>
    </w:p>
    <w:p w:rsidR="00FA2285" w:rsidRDefault="00FA2285" w:rsidP="00FA2285">
      <w:pPr>
        <w:jc w:val="center"/>
      </w:pPr>
    </w:p>
    <w:p w:rsidR="00FA2285" w:rsidRDefault="00FA2285" w:rsidP="00FA2285">
      <w:pPr>
        <w:jc w:val="center"/>
      </w:pPr>
    </w:p>
    <w:p w:rsidR="00FA2285" w:rsidRDefault="00FA2285" w:rsidP="00D77A5D"/>
    <w:p w:rsidR="00FA2285" w:rsidRDefault="00FA2285" w:rsidP="00FA2285">
      <w:pPr>
        <w:jc w:val="center"/>
        <w:rPr>
          <w:b/>
        </w:rPr>
      </w:pPr>
      <w:r>
        <w:rPr>
          <w:b/>
        </w:rPr>
        <w:lastRenderedPageBreak/>
        <w:t>Контрольные нормативы хоккеистов 10-13 лет</w:t>
      </w:r>
    </w:p>
    <w:p w:rsidR="00FA2285" w:rsidRDefault="00FA2285" w:rsidP="00FA2285">
      <w:pPr>
        <w:jc w:val="center"/>
      </w:pPr>
      <w: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3385"/>
        <w:gridCol w:w="650"/>
        <w:gridCol w:w="650"/>
        <w:gridCol w:w="650"/>
        <w:gridCol w:w="650"/>
        <w:gridCol w:w="650"/>
        <w:gridCol w:w="650"/>
        <w:gridCol w:w="650"/>
        <w:gridCol w:w="650"/>
        <w:gridCol w:w="665"/>
      </w:tblGrid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ТЕСТЫ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ВОЗРАСТ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10-11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11-12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12-13 лет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ФИЗИЧЕСКАЯ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Подтягивание на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Прыжки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Тройной прыжок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572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Поднимание туловища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42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8,93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52,0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13,24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СПЕЦИАЛЬНАЯ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5,7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спиной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8,1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Челночный бег на коньках 18х12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53,7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8-минутный бег на коньках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2,850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на коньках без шайбы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26,9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с ведением шайбы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28,0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Техника владения клюшкой и шайбой </w:t>
            </w:r>
            <w:r>
              <w:br/>
              <w:t>(разница времени прохождения тестов 5 и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1,71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Точность бросков шайбы в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</w:t>
            </w:r>
          </w:p>
        </w:tc>
      </w:tr>
    </w:tbl>
    <w:p w:rsidR="00FA2285" w:rsidRDefault="00FA2285" w:rsidP="00FA2285"/>
    <w:p w:rsidR="00FA2285" w:rsidRDefault="00FA2285" w:rsidP="00FA2285">
      <w:pPr>
        <w:jc w:val="center"/>
        <w:rPr>
          <w:b/>
        </w:rPr>
      </w:pPr>
    </w:p>
    <w:p w:rsidR="00FA2285" w:rsidRDefault="00FA2285" w:rsidP="00FA2285">
      <w:pPr>
        <w:jc w:val="center"/>
        <w:rPr>
          <w:b/>
        </w:rPr>
      </w:pPr>
      <w:r>
        <w:rPr>
          <w:b/>
        </w:rPr>
        <w:t>Контрольные нормативы с 13 до 16 лет</w:t>
      </w:r>
    </w:p>
    <w:p w:rsidR="00FA2285" w:rsidRDefault="00FA2285" w:rsidP="00FA2285">
      <w:pPr>
        <w:jc w:val="center"/>
        <w:rPr>
          <w:b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3385"/>
        <w:gridCol w:w="650"/>
        <w:gridCol w:w="650"/>
        <w:gridCol w:w="650"/>
        <w:gridCol w:w="650"/>
        <w:gridCol w:w="650"/>
        <w:gridCol w:w="650"/>
        <w:gridCol w:w="650"/>
        <w:gridCol w:w="650"/>
        <w:gridCol w:w="665"/>
      </w:tblGrid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ТЕСТЫ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ВОЗРАСТ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13-14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14-15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15-16 лет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</w:t>
            </w:r>
          </w:p>
        </w:tc>
      </w:tr>
      <w:bookmarkStart w:id="0" w:name="_GoBack"/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586F64">
            <w:pPr>
              <w:jc w:val="center"/>
            </w:pPr>
            <w:r w:rsidRPr="00586F64">
              <w:fldChar w:fldCharType="begin"/>
            </w:r>
            <w:r w:rsidRPr="00586F64">
              <w:instrText xml:space="preserve"> HYPERLINK "http://sportaim.ru/" \t "_blank" </w:instrText>
            </w:r>
            <w:r w:rsidRPr="00586F64">
              <w:fldChar w:fldCharType="separate"/>
            </w:r>
            <w:r w:rsidR="00FA2285" w:rsidRPr="00586F64">
              <w:rPr>
                <w:rStyle w:val="a3"/>
                <w:b/>
                <w:bCs/>
                <w:color w:val="auto"/>
              </w:rPr>
              <w:t>ФИЗИЧЕСКАЯ ПОДГОТОВКА</w:t>
            </w:r>
            <w:r w:rsidRPr="00586F64">
              <w:rPr>
                <w:rStyle w:val="a3"/>
                <w:b/>
                <w:bCs/>
                <w:color w:val="auto"/>
              </w:rPr>
              <w:fldChar w:fldCharType="end"/>
            </w:r>
            <w:bookmarkEnd w:id="0"/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Подтягивание на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Тройной прыжок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Пятикратный прыжок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12,10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Поднимание туловища (кол-во раз за 60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8,14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45,2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11,24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СПЕЦИАЛЬНАЯ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5,1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спиной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6,8</w:t>
            </w:r>
          </w:p>
          <w:p w:rsidR="00FA2285" w:rsidRDefault="00FA2285">
            <w:pPr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85" w:rsidRDefault="00FA2285">
            <w:pPr>
              <w:jc w:val="center"/>
            </w:pP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Челночный бег на коньках 18х12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48,6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8-минутный бег на коньках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2,905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3,015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на коньках без шайбы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24,7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Слаломный бег с ведением шайбы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25,8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Техника владения клюшкой и шайбой (разница времени прохождения тестов 5 и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1,13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Точность бросков шайбы в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</w:t>
            </w:r>
          </w:p>
        </w:tc>
      </w:tr>
    </w:tbl>
    <w:p w:rsidR="00FA2285" w:rsidRDefault="00FA2285" w:rsidP="00FA2285">
      <w:pPr>
        <w:jc w:val="center"/>
      </w:pPr>
    </w:p>
    <w:p w:rsidR="00FA2285" w:rsidRDefault="00FA2285" w:rsidP="00D77A5D"/>
    <w:p w:rsidR="00FA2285" w:rsidRDefault="00FA2285" w:rsidP="00FA2285">
      <w:pPr>
        <w:jc w:val="center"/>
        <w:rPr>
          <w:b/>
        </w:rPr>
      </w:pPr>
      <w:r>
        <w:rPr>
          <w:b/>
        </w:rPr>
        <w:t>Контрольные нормативы с 16 до 18 лет</w:t>
      </w:r>
    </w:p>
    <w:p w:rsidR="00FA2285" w:rsidRDefault="00FA2285" w:rsidP="00FA2285">
      <w:pPr>
        <w:jc w:val="center"/>
        <w:rPr>
          <w:b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7"/>
        <w:gridCol w:w="1372"/>
        <w:gridCol w:w="1254"/>
        <w:gridCol w:w="992"/>
      </w:tblGrid>
      <w:tr w:rsidR="00FA2285" w:rsidTr="00FA228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ТЕСТЫ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ОЦЕНКИ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УДОВЛ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ФИЗИЧЕСКАЯ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1. Подтягивание на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2. Пятикратный прыжок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12,53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3. Поднимание туловища (кол-во раз за 60 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4.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7,85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5. Бег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 xml:space="preserve">300 </w:t>
              </w:r>
              <w:proofErr w:type="gramStart"/>
              <w:r>
                <w:t>м</w:t>
              </w:r>
            </w:smartTag>
            <w:r>
              <w:t>(</w:t>
            </w:r>
            <w:proofErr w:type="gramEnd"/>
            <w:r>
              <w:t>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43,9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6. Бег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 xml:space="preserve"> 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11,12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rPr>
                <w:rStyle w:val="a6"/>
              </w:rPr>
              <w:t>СПЕЦИАЛЬНАЯ ПОДГОТОВКА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1. 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5,0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2. Бег на коньках </w:t>
            </w:r>
            <w:smartTag w:uri="urn:schemas-microsoft-com:office:smarttags" w:element="metricconverter">
              <w:smartTagPr>
                <w:attr w:name="ProductID" w:val="36 м"/>
              </w:smartTagPr>
              <w:r>
                <w:t>36 м</w:t>
              </w:r>
            </w:smartTag>
            <w:r>
              <w:t xml:space="preserve"> спиной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6,6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3. Челночный бег на коньках 18х12 м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48,1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lastRenderedPageBreak/>
              <w:t>4. 8-минутный бег на коньках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3,080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5. Слаломный бег на коньках без шайбы лицом вперед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24,4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6. Слаломный бег на коньках с ведением шайбы (сек)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25,5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 xml:space="preserve">7. Техника владения клюшкой и шайбой </w:t>
            </w:r>
            <w:r>
              <w:br/>
              <w:t>(разница времени прохождения тестов 5 и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0,97</w:t>
            </w:r>
          </w:p>
        </w:tc>
      </w:tr>
      <w:tr w:rsidR="00FA2285" w:rsidTr="00FA228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r>
              <w:t>8. Точность бросков шайбы в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285" w:rsidRDefault="00FA2285">
            <w:pPr>
              <w:jc w:val="center"/>
            </w:pPr>
            <w:r>
              <w:t>18</w:t>
            </w:r>
          </w:p>
        </w:tc>
      </w:tr>
    </w:tbl>
    <w:p w:rsidR="00FA2285" w:rsidRDefault="00FA2285" w:rsidP="00FA2285">
      <w:pPr>
        <w:rPr>
          <w:b/>
          <w:sz w:val="28"/>
          <w:szCs w:val="28"/>
        </w:rPr>
      </w:pPr>
    </w:p>
    <w:p w:rsidR="00FA2285" w:rsidRDefault="00FA2285" w:rsidP="00FA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r>
        <w:t>1. В</w:t>
      </w:r>
      <w:r>
        <w:rPr>
          <w:rFonts w:ascii="Garamond" w:hAnsi="Garamond" w:cs="Garamond"/>
        </w:rPr>
        <w:t>.</w:t>
      </w:r>
      <w:r>
        <w:t>А</w:t>
      </w:r>
      <w:r>
        <w:rPr>
          <w:rFonts w:ascii="Garamond" w:hAnsi="Garamond" w:cs="Garamond"/>
        </w:rPr>
        <w:t xml:space="preserve">. </w:t>
      </w:r>
      <w:r>
        <w:t>Быстров,</w:t>
      </w:r>
      <w:r>
        <w:rPr>
          <w:rFonts w:ascii="Garamond" w:hAnsi="Garamond" w:cs="Garamond"/>
        </w:rPr>
        <w:t xml:space="preserve"> "</w:t>
      </w:r>
      <w:r>
        <w:t>Основы</w:t>
      </w:r>
      <w:r>
        <w:rPr>
          <w:rFonts w:ascii="Garamond" w:hAnsi="Garamond" w:cs="Garamond"/>
        </w:rPr>
        <w:t xml:space="preserve"> </w:t>
      </w:r>
      <w:r>
        <w:t>обучения</w:t>
      </w:r>
      <w:r>
        <w:rPr>
          <w:rFonts w:ascii="Garamond" w:hAnsi="Garamond" w:cs="Garamond"/>
        </w:rPr>
        <w:t xml:space="preserve"> </w:t>
      </w:r>
      <w:r>
        <w:t>и</w:t>
      </w:r>
      <w:r>
        <w:rPr>
          <w:rFonts w:ascii="Garamond" w:hAnsi="Garamond" w:cs="Garamond"/>
        </w:rPr>
        <w:t xml:space="preserve"> </w:t>
      </w:r>
      <w:r>
        <w:t>тренировки юных</w:t>
      </w:r>
      <w:r>
        <w:rPr>
          <w:rFonts w:ascii="Garamond" w:hAnsi="Garamond" w:cs="Garamond"/>
        </w:rPr>
        <w:t xml:space="preserve"> </w:t>
      </w:r>
      <w:r>
        <w:t>хоккеистов</w:t>
      </w:r>
      <w:r>
        <w:rPr>
          <w:rFonts w:ascii="Garamond" w:hAnsi="Garamond" w:cs="Garamond"/>
        </w:rPr>
        <w:t>"</w:t>
      </w:r>
      <w:r>
        <w:rPr>
          <w:rFonts w:cs="Garamond"/>
        </w:rPr>
        <w:t>.</w:t>
      </w:r>
      <w:r>
        <w:t xml:space="preserve"> Изд-во</w:t>
      </w:r>
      <w:r>
        <w:rPr>
          <w:rFonts w:ascii="Garamond" w:hAnsi="Garamond" w:cs="Garamond"/>
        </w:rPr>
        <w:t xml:space="preserve"> "</w:t>
      </w:r>
      <w:r>
        <w:t>Терра</w:t>
      </w:r>
      <w:r>
        <w:rPr>
          <w:rFonts w:ascii="Garamond" w:hAnsi="Garamond" w:cs="Garamond"/>
        </w:rPr>
        <w:t>-</w:t>
      </w:r>
      <w:r>
        <w:t>Спорт</w:t>
      </w:r>
      <w:r>
        <w:rPr>
          <w:rFonts w:ascii="Garamond" w:hAnsi="Garamond" w:cs="Garamond"/>
        </w:rPr>
        <w:t>" 2000</w:t>
      </w:r>
      <w:r>
        <w:rPr>
          <w:rFonts w:cs="Garamond"/>
        </w:rPr>
        <w:t xml:space="preserve"> </w:t>
      </w:r>
      <w:r>
        <w:t>г</w:t>
      </w:r>
      <w:r>
        <w:rPr>
          <w:rFonts w:ascii="Garamond" w:hAnsi="Garamond" w:cs="Garamond"/>
        </w:rPr>
        <w:t>.</w:t>
      </w:r>
    </w:p>
    <w:p w:rsidR="00FA2285" w:rsidRDefault="00FA2285" w:rsidP="00FA2285">
      <w:r>
        <w:t xml:space="preserve">2. </w:t>
      </w:r>
      <w:proofErr w:type="spellStart"/>
      <w:r>
        <w:t>Айрапетянц</w:t>
      </w:r>
      <w:proofErr w:type="spellEnd"/>
      <w:r>
        <w:t xml:space="preserve">, JI.P. Педагогические основы планирования и контроля соревновательной и тренировочной деятельности в спортивных играх: автореферат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д.п.н</w:t>
      </w:r>
      <w:proofErr w:type="spellEnd"/>
      <w:r>
        <w:t xml:space="preserve">. / JI.P. </w:t>
      </w:r>
      <w:proofErr w:type="spellStart"/>
      <w:r>
        <w:t>Айрапетянц</w:t>
      </w:r>
      <w:proofErr w:type="spellEnd"/>
      <w:r>
        <w:t>. М., 1992. -41 с.</w:t>
      </w:r>
    </w:p>
    <w:p w:rsidR="00FA2285" w:rsidRDefault="00FA2285" w:rsidP="00FA2285">
      <w:r>
        <w:t xml:space="preserve">3. Арестов, </w:t>
      </w:r>
      <w:proofErr w:type="spellStart"/>
      <w:r>
        <w:t>Ю.М.Оценка</w:t>
      </w:r>
      <w:proofErr w:type="spellEnd"/>
      <w:r>
        <w:t xml:space="preserve"> и управление тренировочными нагрузками: методические рекомендации / Ю.М. Арестов, А.А. Кириллов. М.: Спорткомитет СССР, 1976. - 18 с.</w:t>
      </w:r>
    </w:p>
    <w:p w:rsidR="00FA2285" w:rsidRDefault="00FA2285" w:rsidP="00FA2285">
      <w:r>
        <w:t>4. Базилевич, О. Структура игры и программа тренировки / О. Базилевич, А Зеленцов, В. Лобановский. // Футбол-хоккей. 1977. - №40. - С. 1213.</w:t>
      </w:r>
    </w:p>
    <w:p w:rsidR="00FA2285" w:rsidRDefault="00FA2285" w:rsidP="00FA2285">
      <w:r>
        <w:t>5. Базилевич, О.П. Занятия в подготовительном периоде / О.П. Базилевич, В.В. Лобановский, A.M. Зеленцов. // Футбол-хоккей. 1975. - № 10. -С. 14-15.</w:t>
      </w:r>
    </w:p>
    <w:p w:rsidR="00FA2285" w:rsidRDefault="00FA2285" w:rsidP="00FA2285">
      <w:r>
        <w:t xml:space="preserve">6. </w:t>
      </w:r>
      <w:proofErr w:type="spellStart"/>
      <w:r>
        <w:t>Верхошанский</w:t>
      </w:r>
      <w:proofErr w:type="spellEnd"/>
      <w:r>
        <w:t xml:space="preserve">, Ю.В. Некоторые вопросы построения тренировки в годичном цикле в скоростно-силовых видах спорта / Ю.В. </w:t>
      </w:r>
      <w:proofErr w:type="spellStart"/>
      <w:r>
        <w:t>Верхошанский</w:t>
      </w:r>
      <w:proofErr w:type="spellEnd"/>
      <w:r>
        <w:t xml:space="preserve"> И.Н. Мироненко, Т.М. Антонова // Проблемы оптимизации тренировочного процесс</w:t>
      </w:r>
      <w:r w:rsidR="00D77A5D">
        <w:t>а. М., 1982. - С. 50-80.</w:t>
      </w:r>
    </w:p>
    <w:p w:rsidR="00FA2285" w:rsidRDefault="00FA2285" w:rsidP="00FA2285">
      <w:r>
        <w:t xml:space="preserve">7. </w:t>
      </w:r>
      <w:proofErr w:type="spellStart"/>
      <w:r>
        <w:t>Верхошанский</w:t>
      </w:r>
      <w:proofErr w:type="spellEnd"/>
      <w:r>
        <w:t xml:space="preserve">, Ю.В. Основные положения организации тренировочного процесса хоккеистов /Ю.В. </w:t>
      </w:r>
      <w:proofErr w:type="spellStart"/>
      <w:r>
        <w:t>Верхошанский</w:t>
      </w:r>
      <w:proofErr w:type="spellEnd"/>
      <w:r>
        <w:t>, В.В. Лазарев // Тенденции развития спорта высших достижений. М., 1993. - С. 121 - 134.</w:t>
      </w:r>
    </w:p>
    <w:p w:rsidR="00FA2285" w:rsidRDefault="00FA2285" w:rsidP="00FA2285">
      <w:r>
        <w:t xml:space="preserve">8. Волков, В.М. Восстановительные процессы в спорте / В.М. Волков. </w:t>
      </w:r>
      <w:proofErr w:type="gramStart"/>
      <w:r>
        <w:t>-М</w:t>
      </w:r>
      <w:proofErr w:type="gramEnd"/>
      <w:r>
        <w:t>.: Физкультура и спорт, 1977. 142 с.</w:t>
      </w:r>
    </w:p>
    <w:p w:rsidR="00FA2285" w:rsidRDefault="00FA2285" w:rsidP="00FA2285">
      <w:r>
        <w:t xml:space="preserve">9. Годик, М.А. Контроль тренировочных и соревновательных нагрузок / </w:t>
      </w:r>
      <w:proofErr w:type="spellStart"/>
      <w:r>
        <w:t>М.А.Годик</w:t>
      </w:r>
      <w:proofErr w:type="spellEnd"/>
      <w:r>
        <w:t>. М.: Физкультура и спорт, 1980. - 136 с.</w:t>
      </w: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FA2285" w:rsidRDefault="00FA2285" w:rsidP="00FA2285">
      <w:pPr>
        <w:jc w:val="both"/>
        <w:rPr>
          <w:sz w:val="28"/>
          <w:szCs w:val="28"/>
        </w:rPr>
      </w:pPr>
    </w:p>
    <w:p w:rsidR="006E06EF" w:rsidRDefault="006E06EF"/>
    <w:sectPr w:rsidR="006E06EF" w:rsidSect="00D77A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FEB"/>
    <w:multiLevelType w:val="multilevel"/>
    <w:tmpl w:val="AB28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04450F"/>
    <w:multiLevelType w:val="hybridMultilevel"/>
    <w:tmpl w:val="7216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82FB6"/>
    <w:multiLevelType w:val="hybridMultilevel"/>
    <w:tmpl w:val="1080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A630F"/>
    <w:multiLevelType w:val="hybridMultilevel"/>
    <w:tmpl w:val="11449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C9A6E97"/>
    <w:multiLevelType w:val="multilevel"/>
    <w:tmpl w:val="C4E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52"/>
    <w:rsid w:val="00586F64"/>
    <w:rsid w:val="00672952"/>
    <w:rsid w:val="006E06EF"/>
    <w:rsid w:val="00D77A5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2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2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A2285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semiHidden/>
    <w:rsid w:val="00FA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FA2285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FA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2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22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FA2285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semiHidden/>
    <w:rsid w:val="00FA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FA2285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FA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2016-10-07T06:40:00Z</dcterms:created>
  <dcterms:modified xsi:type="dcterms:W3CDTF">2016-10-07T06:58:00Z</dcterms:modified>
</cp:coreProperties>
</file>